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EEFA" w14:textId="0B956254" w:rsidR="00287BF6" w:rsidRPr="004266F6" w:rsidRDefault="00287BF6" w:rsidP="00287BF6">
      <w:pPr>
        <w:pStyle w:val="Footer"/>
        <w:jc w:val="right"/>
        <w:rPr>
          <w:sz w:val="40"/>
          <w:szCs w:val="40"/>
        </w:rPr>
      </w:pPr>
      <w:r w:rsidRPr="004266F6">
        <w:rPr>
          <w:noProof/>
          <w:sz w:val="40"/>
          <w:szCs w:val="40"/>
        </w:rPr>
        <w:drawing>
          <wp:anchor distT="0" distB="0" distL="114300" distR="114300" simplePos="0" relativeHeight="251658240" behindDoc="0" locked="0" layoutInCell="1" allowOverlap="1" wp14:anchorId="4B980977" wp14:editId="47365CDD">
            <wp:simplePos x="0" y="0"/>
            <wp:positionH relativeFrom="column">
              <wp:posOffset>28575</wp:posOffset>
            </wp:positionH>
            <wp:positionV relativeFrom="paragraph">
              <wp:posOffset>-66675</wp:posOffset>
            </wp:positionV>
            <wp:extent cx="3124200" cy="828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6F6">
        <w:rPr>
          <w:rFonts w:ascii="Times New Roman" w:hAnsi="Times New Roman" w:cs="Times New Roman"/>
          <w:sz w:val="40"/>
          <w:szCs w:val="40"/>
        </w:rPr>
        <w:t>Telehealth Treatment Consent</w:t>
      </w:r>
    </w:p>
    <w:tbl>
      <w:tblPr>
        <w:tblW w:w="0" w:type="auto"/>
        <w:tblInd w:w="247" w:type="dxa"/>
        <w:tblLayout w:type="fixed"/>
        <w:tblCellMar>
          <w:left w:w="0" w:type="dxa"/>
          <w:right w:w="0" w:type="dxa"/>
        </w:tblCellMar>
        <w:tblLook w:val="0000" w:firstRow="0" w:lastRow="0" w:firstColumn="0" w:lastColumn="0" w:noHBand="0" w:noVBand="0"/>
      </w:tblPr>
      <w:tblGrid>
        <w:gridCol w:w="10553"/>
      </w:tblGrid>
      <w:tr w:rsidR="00287BF6" w:rsidRPr="004266F6" w14:paraId="21E65872" w14:textId="77777777" w:rsidTr="00C064D1">
        <w:tblPrEx>
          <w:tblCellMar>
            <w:top w:w="0" w:type="dxa"/>
            <w:left w:w="0" w:type="dxa"/>
            <w:bottom w:w="0" w:type="dxa"/>
            <w:right w:w="0" w:type="dxa"/>
          </w:tblCellMar>
        </w:tblPrEx>
        <w:trPr>
          <w:trHeight w:val="571"/>
        </w:trPr>
        <w:tc>
          <w:tcPr>
            <w:tcW w:w="10553" w:type="dxa"/>
            <w:tcBorders>
              <w:top w:val="single" w:sz="4" w:space="0" w:color="000000"/>
              <w:left w:val="single" w:sz="4" w:space="0" w:color="000000"/>
              <w:bottom w:val="single" w:sz="4" w:space="0" w:color="000000"/>
              <w:right w:val="single" w:sz="4" w:space="0" w:color="000000"/>
            </w:tcBorders>
          </w:tcPr>
          <w:p w14:paraId="526FB101" w14:textId="02C490C3" w:rsidR="00287BF6" w:rsidRPr="004266F6" w:rsidRDefault="00287BF6" w:rsidP="00C064D1">
            <w:pPr>
              <w:pStyle w:val="TableParagraph"/>
              <w:kinsoku w:val="0"/>
              <w:overflowPunct w:val="0"/>
              <w:spacing w:before="33"/>
              <w:ind w:left="130"/>
              <w:rPr>
                <w:rFonts w:asciiTheme="minorHAnsi" w:hAnsiTheme="minorHAnsi" w:cstheme="minorHAnsi"/>
                <w:sz w:val="18"/>
                <w:szCs w:val="18"/>
              </w:rPr>
            </w:pPr>
            <w:r w:rsidRPr="004266F6">
              <w:rPr>
                <w:rFonts w:asciiTheme="minorHAnsi" w:hAnsiTheme="minorHAnsi" w:cstheme="minorHAnsi"/>
                <w:sz w:val="18"/>
                <w:szCs w:val="18"/>
              </w:rPr>
              <w:t>Client</w:t>
            </w:r>
            <w:r>
              <w:rPr>
                <w:rFonts w:asciiTheme="minorHAnsi" w:hAnsiTheme="minorHAnsi" w:cstheme="minorHAnsi"/>
                <w:sz w:val="18"/>
                <w:szCs w:val="18"/>
              </w:rPr>
              <w:t xml:space="preserve"> Legal</w:t>
            </w:r>
            <w:r w:rsidRPr="004266F6">
              <w:rPr>
                <w:rFonts w:asciiTheme="minorHAnsi" w:hAnsiTheme="minorHAnsi" w:cstheme="minorHAnsi"/>
                <w:sz w:val="18"/>
                <w:szCs w:val="18"/>
              </w:rPr>
              <w:t xml:space="preserve"> Name:</w:t>
            </w:r>
            <w:sdt>
              <w:sdtPr>
                <w:rPr>
                  <w:rFonts w:asciiTheme="minorHAnsi" w:hAnsiTheme="minorHAnsi" w:cstheme="minorHAnsi"/>
                  <w:sz w:val="18"/>
                  <w:szCs w:val="18"/>
                </w:rPr>
                <w:id w:val="1859231676"/>
                <w:placeholder>
                  <w:docPart w:val="DefaultPlaceholder_-1854013440"/>
                </w:placeholder>
                <w:showingPlcHdr/>
                <w:text/>
              </w:sdtPr>
              <w:sdtContent>
                <w:r w:rsidR="00BD2203" w:rsidRPr="00FA66B4">
                  <w:rPr>
                    <w:rStyle w:val="PlaceholderText"/>
                    <w:rFonts w:eastAsiaTheme="minorHAnsi"/>
                  </w:rPr>
                  <w:t>Click or tap here to enter text.</w:t>
                </w:r>
              </w:sdtContent>
            </w:sdt>
          </w:p>
        </w:tc>
      </w:tr>
      <w:tr w:rsidR="00287BF6" w:rsidRPr="004266F6" w14:paraId="35B49A4D" w14:textId="77777777" w:rsidTr="00C064D1">
        <w:tblPrEx>
          <w:tblCellMar>
            <w:top w:w="0" w:type="dxa"/>
            <w:left w:w="0" w:type="dxa"/>
            <w:bottom w:w="0" w:type="dxa"/>
            <w:right w:w="0" w:type="dxa"/>
          </w:tblCellMar>
        </w:tblPrEx>
        <w:trPr>
          <w:trHeight w:val="590"/>
        </w:trPr>
        <w:tc>
          <w:tcPr>
            <w:tcW w:w="10553" w:type="dxa"/>
            <w:tcBorders>
              <w:top w:val="single" w:sz="4" w:space="0" w:color="000000"/>
              <w:left w:val="single" w:sz="4" w:space="0" w:color="000000"/>
              <w:bottom w:val="single" w:sz="4" w:space="0" w:color="000000"/>
              <w:right w:val="single" w:sz="4" w:space="0" w:color="000000"/>
            </w:tcBorders>
          </w:tcPr>
          <w:p w14:paraId="1CDBC22B" w14:textId="60FB07DC" w:rsidR="00287BF6" w:rsidRPr="004266F6" w:rsidRDefault="00287BF6" w:rsidP="00C064D1">
            <w:pPr>
              <w:pStyle w:val="TableParagraph"/>
              <w:kinsoku w:val="0"/>
              <w:overflowPunct w:val="0"/>
              <w:spacing w:before="33"/>
              <w:ind w:left="120"/>
              <w:rPr>
                <w:rFonts w:asciiTheme="minorHAnsi" w:hAnsiTheme="minorHAnsi" w:cstheme="minorHAnsi"/>
                <w:sz w:val="18"/>
                <w:szCs w:val="18"/>
              </w:rPr>
            </w:pPr>
            <w:r w:rsidRPr="004266F6">
              <w:rPr>
                <w:rFonts w:asciiTheme="minorHAnsi" w:hAnsiTheme="minorHAnsi" w:cstheme="minorHAnsi"/>
                <w:sz w:val="18"/>
                <w:szCs w:val="18"/>
              </w:rPr>
              <w:t>Client Location for Sessions (full address):</w:t>
            </w:r>
            <w:sdt>
              <w:sdtPr>
                <w:rPr>
                  <w:rFonts w:asciiTheme="minorHAnsi" w:hAnsiTheme="minorHAnsi" w:cstheme="minorHAnsi"/>
                  <w:sz w:val="18"/>
                  <w:szCs w:val="18"/>
                </w:rPr>
                <w:id w:val="-1637253054"/>
                <w:placeholder>
                  <w:docPart w:val="DefaultPlaceholder_-1854013440"/>
                </w:placeholder>
                <w:showingPlcHdr/>
                <w:text/>
              </w:sdtPr>
              <w:sdtContent>
                <w:r w:rsidR="00BD2203" w:rsidRPr="00FA66B4">
                  <w:rPr>
                    <w:rStyle w:val="PlaceholderText"/>
                    <w:rFonts w:eastAsiaTheme="minorHAnsi"/>
                  </w:rPr>
                  <w:t>Click or tap here to enter text.</w:t>
                </w:r>
              </w:sdtContent>
            </w:sdt>
          </w:p>
        </w:tc>
      </w:tr>
      <w:tr w:rsidR="00287BF6" w:rsidRPr="004266F6" w14:paraId="7927737F" w14:textId="77777777" w:rsidTr="00C064D1">
        <w:tblPrEx>
          <w:tblCellMar>
            <w:top w:w="0" w:type="dxa"/>
            <w:left w:w="0" w:type="dxa"/>
            <w:bottom w:w="0" w:type="dxa"/>
            <w:right w:w="0" w:type="dxa"/>
          </w:tblCellMar>
        </w:tblPrEx>
        <w:trPr>
          <w:trHeight w:val="571"/>
        </w:trPr>
        <w:tc>
          <w:tcPr>
            <w:tcW w:w="10553" w:type="dxa"/>
            <w:tcBorders>
              <w:top w:val="single" w:sz="4" w:space="0" w:color="000000"/>
              <w:left w:val="single" w:sz="4" w:space="0" w:color="000000"/>
              <w:bottom w:val="single" w:sz="4" w:space="0" w:color="000000"/>
              <w:right w:val="single" w:sz="4" w:space="0" w:color="000000"/>
            </w:tcBorders>
          </w:tcPr>
          <w:p w14:paraId="6C905C07" w14:textId="539D33A1" w:rsidR="00287BF6" w:rsidRPr="004266F6" w:rsidRDefault="00287BF6" w:rsidP="00C064D1">
            <w:pPr>
              <w:pStyle w:val="TableParagraph"/>
              <w:kinsoku w:val="0"/>
              <w:overflowPunct w:val="0"/>
              <w:ind w:left="106"/>
              <w:rPr>
                <w:rFonts w:asciiTheme="minorHAnsi" w:hAnsiTheme="minorHAnsi" w:cstheme="minorHAnsi"/>
                <w:sz w:val="18"/>
                <w:szCs w:val="18"/>
              </w:rPr>
            </w:pPr>
            <w:r w:rsidRPr="004266F6">
              <w:rPr>
                <w:rFonts w:asciiTheme="minorHAnsi" w:hAnsiTheme="minorHAnsi" w:cstheme="minorHAnsi"/>
                <w:sz w:val="18"/>
                <w:szCs w:val="18"/>
              </w:rPr>
              <w:t>Student ID:</w:t>
            </w:r>
            <w:sdt>
              <w:sdtPr>
                <w:rPr>
                  <w:rFonts w:asciiTheme="minorHAnsi" w:hAnsiTheme="minorHAnsi" w:cstheme="minorHAnsi"/>
                  <w:sz w:val="18"/>
                  <w:szCs w:val="18"/>
                </w:rPr>
                <w:id w:val="301973027"/>
                <w:placeholder>
                  <w:docPart w:val="DefaultPlaceholder_-1854013440"/>
                </w:placeholder>
                <w:showingPlcHdr/>
                <w:text/>
              </w:sdtPr>
              <w:sdtContent>
                <w:r w:rsidR="00BD2203" w:rsidRPr="00FA66B4">
                  <w:rPr>
                    <w:rStyle w:val="PlaceholderText"/>
                    <w:rFonts w:eastAsiaTheme="minorHAnsi"/>
                  </w:rPr>
                  <w:t>Click or tap here to enter text.</w:t>
                </w:r>
              </w:sdtContent>
            </w:sdt>
          </w:p>
        </w:tc>
      </w:tr>
      <w:tr w:rsidR="00287BF6" w:rsidRPr="004266F6" w14:paraId="443A4970" w14:textId="77777777" w:rsidTr="00C064D1">
        <w:tblPrEx>
          <w:tblCellMar>
            <w:top w:w="0" w:type="dxa"/>
            <w:left w:w="0" w:type="dxa"/>
            <w:bottom w:w="0" w:type="dxa"/>
            <w:right w:w="0" w:type="dxa"/>
          </w:tblCellMar>
        </w:tblPrEx>
        <w:trPr>
          <w:trHeight w:val="571"/>
        </w:trPr>
        <w:tc>
          <w:tcPr>
            <w:tcW w:w="10553" w:type="dxa"/>
            <w:tcBorders>
              <w:top w:val="single" w:sz="4" w:space="0" w:color="000000"/>
              <w:left w:val="single" w:sz="4" w:space="0" w:color="000000"/>
              <w:bottom w:val="single" w:sz="4" w:space="0" w:color="000000"/>
              <w:right w:val="single" w:sz="4" w:space="0" w:color="000000"/>
            </w:tcBorders>
          </w:tcPr>
          <w:p w14:paraId="7986D22F" w14:textId="5A120D42" w:rsidR="00287BF6" w:rsidRPr="004266F6" w:rsidRDefault="00287BF6" w:rsidP="00C064D1">
            <w:pPr>
              <w:pStyle w:val="TableParagraph"/>
              <w:kinsoku w:val="0"/>
              <w:overflowPunct w:val="0"/>
              <w:rPr>
                <w:rFonts w:asciiTheme="minorHAnsi" w:hAnsiTheme="minorHAnsi" w:cstheme="minorHAnsi"/>
                <w:sz w:val="18"/>
                <w:szCs w:val="18"/>
              </w:rPr>
            </w:pPr>
            <w:r w:rsidRPr="004266F6">
              <w:rPr>
                <w:rFonts w:asciiTheme="minorHAnsi" w:hAnsiTheme="minorHAnsi" w:cstheme="minorHAnsi"/>
                <w:sz w:val="18"/>
                <w:szCs w:val="18"/>
              </w:rPr>
              <w:t>Current Phone</w:t>
            </w:r>
            <w:r>
              <w:rPr>
                <w:rFonts w:asciiTheme="minorHAnsi" w:hAnsiTheme="minorHAnsi" w:cstheme="minorHAnsi"/>
                <w:sz w:val="18"/>
                <w:szCs w:val="18"/>
              </w:rPr>
              <w:t xml:space="preserve"> #</w:t>
            </w:r>
            <w:r w:rsidRPr="004266F6">
              <w:rPr>
                <w:rFonts w:asciiTheme="minorHAnsi" w:hAnsiTheme="minorHAnsi" w:cstheme="minorHAnsi"/>
                <w:sz w:val="18"/>
                <w:szCs w:val="18"/>
              </w:rPr>
              <w:t>:</w:t>
            </w:r>
            <w:sdt>
              <w:sdtPr>
                <w:rPr>
                  <w:rFonts w:asciiTheme="minorHAnsi" w:hAnsiTheme="minorHAnsi" w:cstheme="minorHAnsi"/>
                  <w:sz w:val="18"/>
                  <w:szCs w:val="18"/>
                </w:rPr>
                <w:id w:val="-1855411615"/>
                <w:placeholder>
                  <w:docPart w:val="DefaultPlaceholder_-1854013440"/>
                </w:placeholder>
                <w:showingPlcHdr/>
                <w:text/>
              </w:sdtPr>
              <w:sdtContent>
                <w:r w:rsidR="00BD2203" w:rsidRPr="00FA66B4">
                  <w:rPr>
                    <w:rStyle w:val="PlaceholderText"/>
                    <w:rFonts w:eastAsiaTheme="minorHAnsi"/>
                  </w:rPr>
                  <w:t>Click or tap here to enter text.</w:t>
                </w:r>
              </w:sdtContent>
            </w:sdt>
          </w:p>
        </w:tc>
      </w:tr>
    </w:tbl>
    <w:p w14:paraId="0B202AFA" w14:textId="77777777" w:rsidR="00287BF6" w:rsidRPr="004266F6" w:rsidRDefault="00287BF6" w:rsidP="00287BF6">
      <w:pPr>
        <w:pStyle w:val="BodyText"/>
        <w:kinsoku w:val="0"/>
        <w:overflowPunct w:val="0"/>
        <w:spacing w:before="3"/>
        <w:rPr>
          <w:rFonts w:asciiTheme="minorHAnsi" w:hAnsiTheme="minorHAnsi" w:cstheme="minorHAnsi"/>
          <w:b/>
          <w:bCs/>
          <w:sz w:val="19"/>
          <w:szCs w:val="19"/>
        </w:rPr>
      </w:pPr>
    </w:p>
    <w:p w14:paraId="6C1D71C3" w14:textId="77777777" w:rsidR="00287BF6" w:rsidRPr="004266F6" w:rsidRDefault="00287BF6" w:rsidP="00287BF6">
      <w:pPr>
        <w:pStyle w:val="BodyText"/>
        <w:kinsoku w:val="0"/>
        <w:overflowPunct w:val="0"/>
        <w:spacing w:line="307" w:lineRule="auto"/>
        <w:ind w:left="215" w:right="306" w:hanging="2"/>
        <w:rPr>
          <w:rFonts w:asciiTheme="minorHAnsi" w:hAnsiTheme="minorHAnsi" w:cstheme="minorHAnsi"/>
        </w:rPr>
      </w:pPr>
      <w:r w:rsidRPr="004266F6">
        <w:rPr>
          <w:rFonts w:asciiTheme="minorHAnsi" w:hAnsiTheme="minorHAnsi" w:cstheme="minorHAnsi"/>
        </w:rPr>
        <w:t>This document is an addendum to the Butte College standard informed consent and does not replace it. All aspects of informed consent for treatment in that document apply to Telehealth (TH) treatment.</w:t>
      </w:r>
    </w:p>
    <w:p w14:paraId="40A247D7" w14:textId="77777777" w:rsidR="00287BF6" w:rsidRPr="004266F6" w:rsidRDefault="00287BF6" w:rsidP="00287BF6">
      <w:pPr>
        <w:pStyle w:val="BodyText"/>
        <w:kinsoku w:val="0"/>
        <w:overflowPunct w:val="0"/>
        <w:spacing w:before="158" w:line="300" w:lineRule="auto"/>
        <w:ind w:left="200" w:right="306"/>
        <w:rPr>
          <w:rFonts w:asciiTheme="minorHAnsi" w:hAnsiTheme="minorHAnsi" w:cstheme="minorHAnsi"/>
        </w:rPr>
      </w:pPr>
      <w:r w:rsidRPr="004266F6">
        <w:rPr>
          <w:rFonts w:asciiTheme="minorHAnsi" w:hAnsiTheme="minorHAnsi" w:cstheme="minorHAnsi"/>
        </w:rPr>
        <w:t xml:space="preserve">In California, "Telehealth" is defined as a method to deliver health care services using information and </w:t>
      </w:r>
      <w:proofErr w:type="gramStart"/>
      <w:r w:rsidRPr="004266F6">
        <w:rPr>
          <w:rFonts w:asciiTheme="minorHAnsi" w:hAnsiTheme="minorHAnsi" w:cstheme="minorHAnsi"/>
        </w:rPr>
        <w:t>communication  technologies</w:t>
      </w:r>
      <w:proofErr w:type="gramEnd"/>
      <w:r w:rsidRPr="004266F6">
        <w:rPr>
          <w:rFonts w:asciiTheme="minorHAnsi" w:hAnsiTheme="minorHAnsi" w:cstheme="minorHAnsi"/>
        </w:rPr>
        <w:t xml:space="preserve"> to facilitate the diagnosis, consultation, treatment, and care management while the patient and provider are at two</w:t>
      </w:r>
      <w:r w:rsidRPr="004266F6">
        <w:rPr>
          <w:rFonts w:asciiTheme="minorHAnsi" w:hAnsiTheme="minorHAnsi" w:cstheme="minorHAnsi"/>
          <w:spacing w:val="5"/>
        </w:rPr>
        <w:t xml:space="preserve"> </w:t>
      </w:r>
      <w:r w:rsidRPr="004266F6">
        <w:rPr>
          <w:rFonts w:asciiTheme="minorHAnsi" w:hAnsiTheme="minorHAnsi" w:cstheme="minorHAnsi"/>
        </w:rPr>
        <w:t>different</w:t>
      </w:r>
    </w:p>
    <w:p w14:paraId="2CAAE2A4" w14:textId="77777777" w:rsidR="00287BF6" w:rsidRPr="004266F6" w:rsidRDefault="00287BF6" w:rsidP="00287BF6">
      <w:pPr>
        <w:pStyle w:val="BodyText"/>
        <w:kinsoku w:val="0"/>
        <w:overflowPunct w:val="0"/>
        <w:spacing w:before="1" w:line="295" w:lineRule="auto"/>
        <w:ind w:left="196" w:right="306" w:firstLine="1"/>
        <w:rPr>
          <w:rFonts w:asciiTheme="minorHAnsi" w:hAnsiTheme="minorHAnsi" w:cstheme="minorHAnsi"/>
          <w:w w:val="105"/>
        </w:rPr>
      </w:pPr>
      <w:r w:rsidRPr="004266F6">
        <w:rPr>
          <w:rFonts w:asciiTheme="minorHAnsi" w:hAnsiTheme="minorHAnsi" w:cstheme="minorHAnsi"/>
          <w:w w:val="105"/>
        </w:rPr>
        <w:t>sites.</w:t>
      </w:r>
      <w:r w:rsidRPr="004266F6">
        <w:rPr>
          <w:rFonts w:asciiTheme="minorHAnsi" w:hAnsiTheme="minorHAnsi" w:cstheme="minorHAnsi"/>
          <w:spacing w:val="-22"/>
          <w:w w:val="105"/>
        </w:rPr>
        <w:t xml:space="preserve"> </w:t>
      </w:r>
      <w:r w:rsidRPr="004266F6">
        <w:rPr>
          <w:rFonts w:asciiTheme="minorHAnsi" w:hAnsiTheme="minorHAnsi" w:cstheme="minorHAnsi"/>
          <w:w w:val="105"/>
        </w:rPr>
        <w:t>The</w:t>
      </w:r>
      <w:r w:rsidRPr="004266F6">
        <w:rPr>
          <w:rFonts w:asciiTheme="minorHAnsi" w:hAnsiTheme="minorHAnsi" w:cstheme="minorHAnsi"/>
          <w:spacing w:val="-20"/>
          <w:w w:val="105"/>
        </w:rPr>
        <w:t xml:space="preserve"> </w:t>
      </w:r>
      <w:r w:rsidRPr="004266F6">
        <w:rPr>
          <w:rFonts w:asciiTheme="minorHAnsi" w:hAnsiTheme="minorHAnsi" w:cstheme="minorHAnsi"/>
          <w:w w:val="105"/>
        </w:rPr>
        <w:t>two</w:t>
      </w:r>
      <w:r w:rsidRPr="004266F6">
        <w:rPr>
          <w:rFonts w:asciiTheme="minorHAnsi" w:hAnsiTheme="minorHAnsi" w:cstheme="minorHAnsi"/>
          <w:spacing w:val="9"/>
          <w:w w:val="105"/>
        </w:rPr>
        <w:t xml:space="preserve"> </w:t>
      </w:r>
      <w:r w:rsidRPr="004266F6">
        <w:rPr>
          <w:rFonts w:asciiTheme="minorHAnsi" w:hAnsiTheme="minorHAnsi" w:cstheme="minorHAnsi"/>
          <w:w w:val="105"/>
        </w:rPr>
        <w:t>most</w:t>
      </w:r>
      <w:r w:rsidRPr="004266F6">
        <w:rPr>
          <w:rFonts w:asciiTheme="minorHAnsi" w:hAnsiTheme="minorHAnsi" w:cstheme="minorHAnsi"/>
          <w:spacing w:val="-19"/>
          <w:w w:val="105"/>
        </w:rPr>
        <w:t xml:space="preserve"> </w:t>
      </w:r>
      <w:r w:rsidRPr="004266F6">
        <w:rPr>
          <w:rFonts w:asciiTheme="minorHAnsi" w:hAnsiTheme="minorHAnsi" w:cstheme="minorHAnsi"/>
          <w:w w:val="105"/>
        </w:rPr>
        <w:t>common</w:t>
      </w:r>
      <w:r w:rsidRPr="004266F6">
        <w:rPr>
          <w:rFonts w:asciiTheme="minorHAnsi" w:hAnsiTheme="minorHAnsi" w:cstheme="minorHAnsi"/>
          <w:spacing w:val="-13"/>
          <w:w w:val="105"/>
        </w:rPr>
        <w:t xml:space="preserve"> </w:t>
      </w:r>
      <w:r w:rsidRPr="004266F6">
        <w:rPr>
          <w:rFonts w:asciiTheme="minorHAnsi" w:hAnsiTheme="minorHAnsi" w:cstheme="minorHAnsi"/>
          <w:w w:val="105"/>
        </w:rPr>
        <w:t>modes</w:t>
      </w:r>
      <w:r w:rsidRPr="004266F6">
        <w:rPr>
          <w:rFonts w:asciiTheme="minorHAnsi" w:hAnsiTheme="minorHAnsi" w:cstheme="minorHAnsi"/>
          <w:spacing w:val="-14"/>
          <w:w w:val="105"/>
        </w:rPr>
        <w:t xml:space="preserve"> </w:t>
      </w:r>
      <w:r w:rsidRPr="004266F6">
        <w:rPr>
          <w:rFonts w:asciiTheme="minorHAnsi" w:hAnsiTheme="minorHAnsi" w:cstheme="minorHAnsi"/>
          <w:w w:val="105"/>
        </w:rPr>
        <w:t>of</w:t>
      </w:r>
      <w:r w:rsidRPr="004266F6">
        <w:rPr>
          <w:rFonts w:asciiTheme="minorHAnsi" w:hAnsiTheme="minorHAnsi" w:cstheme="minorHAnsi"/>
          <w:spacing w:val="-12"/>
          <w:w w:val="105"/>
        </w:rPr>
        <w:t xml:space="preserve"> </w:t>
      </w:r>
      <w:r w:rsidRPr="004266F6">
        <w:rPr>
          <w:rFonts w:asciiTheme="minorHAnsi" w:hAnsiTheme="minorHAnsi" w:cstheme="minorHAnsi"/>
          <w:w w:val="105"/>
        </w:rPr>
        <w:t>telehealth</w:t>
      </w:r>
      <w:r w:rsidRPr="004266F6">
        <w:rPr>
          <w:rFonts w:asciiTheme="minorHAnsi" w:hAnsiTheme="minorHAnsi" w:cstheme="minorHAnsi"/>
          <w:spacing w:val="-15"/>
          <w:w w:val="105"/>
        </w:rPr>
        <w:t xml:space="preserve"> </w:t>
      </w:r>
      <w:r w:rsidRPr="004266F6">
        <w:rPr>
          <w:rFonts w:asciiTheme="minorHAnsi" w:hAnsiTheme="minorHAnsi" w:cstheme="minorHAnsi"/>
          <w:w w:val="105"/>
        </w:rPr>
        <w:t>are</w:t>
      </w:r>
      <w:r w:rsidRPr="004266F6">
        <w:rPr>
          <w:rFonts w:asciiTheme="minorHAnsi" w:hAnsiTheme="minorHAnsi" w:cstheme="minorHAnsi"/>
          <w:spacing w:val="-20"/>
          <w:w w:val="105"/>
        </w:rPr>
        <w:t xml:space="preserve"> </w:t>
      </w:r>
      <w:r w:rsidRPr="004266F6">
        <w:rPr>
          <w:rFonts w:asciiTheme="minorHAnsi" w:hAnsiTheme="minorHAnsi" w:cstheme="minorHAnsi"/>
          <w:w w:val="105"/>
        </w:rPr>
        <w:t>via</w:t>
      </w:r>
      <w:r w:rsidRPr="004266F6">
        <w:rPr>
          <w:rFonts w:asciiTheme="minorHAnsi" w:hAnsiTheme="minorHAnsi" w:cstheme="minorHAnsi"/>
          <w:spacing w:val="-19"/>
          <w:w w:val="105"/>
        </w:rPr>
        <w:t xml:space="preserve"> </w:t>
      </w:r>
      <w:r w:rsidRPr="004266F6">
        <w:rPr>
          <w:rFonts w:asciiTheme="minorHAnsi" w:hAnsiTheme="minorHAnsi" w:cstheme="minorHAnsi"/>
          <w:w w:val="105"/>
        </w:rPr>
        <w:t>1)</w:t>
      </w:r>
      <w:r w:rsidRPr="004266F6">
        <w:rPr>
          <w:rFonts w:asciiTheme="minorHAnsi" w:hAnsiTheme="minorHAnsi" w:cstheme="minorHAnsi"/>
          <w:spacing w:val="-15"/>
          <w:w w:val="105"/>
        </w:rPr>
        <w:t xml:space="preserve"> </w:t>
      </w:r>
      <w:r w:rsidRPr="004266F6">
        <w:rPr>
          <w:rFonts w:asciiTheme="minorHAnsi" w:hAnsiTheme="minorHAnsi" w:cstheme="minorHAnsi"/>
          <w:w w:val="105"/>
        </w:rPr>
        <w:t>telephone,</w:t>
      </w:r>
      <w:r w:rsidRPr="004266F6">
        <w:rPr>
          <w:rFonts w:asciiTheme="minorHAnsi" w:hAnsiTheme="minorHAnsi" w:cstheme="minorHAnsi"/>
          <w:spacing w:val="-10"/>
          <w:w w:val="105"/>
        </w:rPr>
        <w:t xml:space="preserve"> </w:t>
      </w:r>
      <w:r w:rsidRPr="004266F6">
        <w:rPr>
          <w:rFonts w:asciiTheme="minorHAnsi" w:hAnsiTheme="minorHAnsi" w:cstheme="minorHAnsi"/>
          <w:w w:val="105"/>
        </w:rPr>
        <w:t>and</w:t>
      </w:r>
      <w:r w:rsidRPr="004266F6">
        <w:rPr>
          <w:rFonts w:asciiTheme="minorHAnsi" w:hAnsiTheme="minorHAnsi" w:cstheme="minorHAnsi"/>
          <w:spacing w:val="-16"/>
          <w:w w:val="105"/>
        </w:rPr>
        <w:t xml:space="preserve"> </w:t>
      </w:r>
      <w:r w:rsidRPr="004266F6">
        <w:rPr>
          <w:rFonts w:asciiTheme="minorHAnsi" w:hAnsiTheme="minorHAnsi" w:cstheme="minorHAnsi"/>
          <w:w w:val="105"/>
        </w:rPr>
        <w:t>2)</w:t>
      </w:r>
      <w:r w:rsidRPr="004266F6">
        <w:rPr>
          <w:rFonts w:asciiTheme="minorHAnsi" w:hAnsiTheme="minorHAnsi" w:cstheme="minorHAnsi"/>
          <w:spacing w:val="-20"/>
          <w:w w:val="105"/>
        </w:rPr>
        <w:t xml:space="preserve"> </w:t>
      </w:r>
      <w:r w:rsidRPr="004266F6">
        <w:rPr>
          <w:rFonts w:asciiTheme="minorHAnsi" w:hAnsiTheme="minorHAnsi" w:cstheme="minorHAnsi"/>
          <w:w w:val="105"/>
        </w:rPr>
        <w:t>live</w:t>
      </w:r>
      <w:r w:rsidRPr="004266F6">
        <w:rPr>
          <w:rFonts w:asciiTheme="minorHAnsi" w:hAnsiTheme="minorHAnsi" w:cstheme="minorHAnsi"/>
          <w:spacing w:val="-20"/>
          <w:w w:val="105"/>
        </w:rPr>
        <w:t xml:space="preserve"> </w:t>
      </w:r>
      <w:r w:rsidRPr="004266F6">
        <w:rPr>
          <w:rFonts w:asciiTheme="minorHAnsi" w:hAnsiTheme="minorHAnsi" w:cstheme="minorHAnsi"/>
          <w:w w:val="105"/>
        </w:rPr>
        <w:t>videoconferencing</w:t>
      </w:r>
      <w:r w:rsidRPr="004266F6">
        <w:rPr>
          <w:rFonts w:asciiTheme="minorHAnsi" w:hAnsiTheme="minorHAnsi" w:cstheme="minorHAnsi"/>
          <w:spacing w:val="-32"/>
          <w:w w:val="105"/>
        </w:rPr>
        <w:t xml:space="preserve"> </w:t>
      </w:r>
      <w:r w:rsidRPr="004266F6">
        <w:rPr>
          <w:rFonts w:asciiTheme="minorHAnsi" w:hAnsiTheme="minorHAnsi" w:cstheme="minorHAnsi"/>
          <w:w w:val="105"/>
        </w:rPr>
        <w:t>either</w:t>
      </w:r>
      <w:r w:rsidRPr="004266F6">
        <w:rPr>
          <w:rFonts w:asciiTheme="minorHAnsi" w:hAnsiTheme="minorHAnsi" w:cstheme="minorHAnsi"/>
          <w:spacing w:val="-16"/>
          <w:w w:val="105"/>
        </w:rPr>
        <w:t xml:space="preserve"> </w:t>
      </w:r>
      <w:r w:rsidRPr="004266F6">
        <w:rPr>
          <w:rFonts w:asciiTheme="minorHAnsi" w:hAnsiTheme="minorHAnsi" w:cstheme="minorHAnsi"/>
          <w:w w:val="105"/>
        </w:rPr>
        <w:t>through</w:t>
      </w:r>
      <w:r w:rsidRPr="004266F6">
        <w:rPr>
          <w:rFonts w:asciiTheme="minorHAnsi" w:hAnsiTheme="minorHAnsi" w:cstheme="minorHAnsi"/>
          <w:spacing w:val="-21"/>
          <w:w w:val="105"/>
        </w:rPr>
        <w:t xml:space="preserve"> </w:t>
      </w:r>
      <w:r w:rsidRPr="004266F6">
        <w:rPr>
          <w:rFonts w:asciiTheme="minorHAnsi" w:hAnsiTheme="minorHAnsi" w:cstheme="minorHAnsi"/>
          <w:w w:val="105"/>
        </w:rPr>
        <w:t>a</w:t>
      </w:r>
      <w:r w:rsidRPr="004266F6">
        <w:rPr>
          <w:rFonts w:asciiTheme="minorHAnsi" w:hAnsiTheme="minorHAnsi" w:cstheme="minorHAnsi"/>
          <w:spacing w:val="-21"/>
          <w:w w:val="105"/>
        </w:rPr>
        <w:t xml:space="preserve"> </w:t>
      </w:r>
      <w:r w:rsidRPr="004266F6">
        <w:rPr>
          <w:rFonts w:asciiTheme="minorHAnsi" w:hAnsiTheme="minorHAnsi" w:cstheme="minorHAnsi"/>
          <w:w w:val="105"/>
        </w:rPr>
        <w:t>personal computer with a webcam or a mobile communications device with two-way camera</w:t>
      </w:r>
      <w:r w:rsidRPr="004266F6">
        <w:rPr>
          <w:rFonts w:asciiTheme="minorHAnsi" w:hAnsiTheme="minorHAnsi" w:cstheme="minorHAnsi"/>
          <w:spacing w:val="-19"/>
          <w:w w:val="105"/>
        </w:rPr>
        <w:t xml:space="preserve"> </w:t>
      </w:r>
      <w:r w:rsidRPr="004266F6">
        <w:rPr>
          <w:rFonts w:asciiTheme="minorHAnsi" w:hAnsiTheme="minorHAnsi" w:cstheme="minorHAnsi"/>
          <w:w w:val="105"/>
        </w:rPr>
        <w:t>capability.</w:t>
      </w:r>
    </w:p>
    <w:p w14:paraId="32C577C2" w14:textId="77777777" w:rsidR="00287BF6" w:rsidRPr="004266F6" w:rsidRDefault="00287BF6" w:rsidP="00287BF6">
      <w:pPr>
        <w:pStyle w:val="BodyText"/>
        <w:kinsoku w:val="0"/>
        <w:overflowPunct w:val="0"/>
        <w:spacing w:before="178"/>
        <w:ind w:left="186"/>
        <w:rPr>
          <w:rFonts w:asciiTheme="minorHAnsi" w:hAnsiTheme="minorHAnsi" w:cstheme="minorHAnsi"/>
          <w:b/>
          <w:bCs/>
          <w:w w:val="105"/>
          <w:sz w:val="17"/>
          <w:szCs w:val="17"/>
        </w:rPr>
      </w:pPr>
      <w:r w:rsidRPr="004266F6">
        <w:rPr>
          <w:rFonts w:asciiTheme="minorHAnsi" w:hAnsiTheme="minorHAnsi" w:cstheme="minorHAnsi"/>
          <w:b/>
          <w:bCs/>
          <w:w w:val="105"/>
          <w:sz w:val="17"/>
          <w:szCs w:val="17"/>
        </w:rPr>
        <w:t>I understand that I have the following rights with respect to Telehealth:</w:t>
      </w:r>
    </w:p>
    <w:p w14:paraId="5C902092" w14:textId="77777777" w:rsidR="00287BF6" w:rsidRPr="004266F6" w:rsidRDefault="00287BF6" w:rsidP="00287BF6">
      <w:pPr>
        <w:pStyle w:val="BodyText"/>
        <w:kinsoku w:val="0"/>
        <w:overflowPunct w:val="0"/>
        <w:rPr>
          <w:rFonts w:asciiTheme="minorHAnsi" w:hAnsiTheme="minorHAnsi" w:cstheme="minorHAnsi"/>
          <w:b/>
          <w:bCs/>
          <w:sz w:val="19"/>
          <w:szCs w:val="19"/>
        </w:rPr>
      </w:pPr>
    </w:p>
    <w:p w14:paraId="203E6BBD" w14:textId="77777777" w:rsidR="00287BF6" w:rsidRPr="004266F6" w:rsidRDefault="00287BF6" w:rsidP="00287BF6">
      <w:pPr>
        <w:pStyle w:val="ListParagraph"/>
        <w:numPr>
          <w:ilvl w:val="0"/>
          <w:numId w:val="4"/>
        </w:numPr>
        <w:tabs>
          <w:tab w:val="left" w:pos="913"/>
        </w:tabs>
        <w:kinsoku w:val="0"/>
        <w:overflowPunct w:val="0"/>
        <w:spacing w:line="300" w:lineRule="auto"/>
        <w:ind w:right="690"/>
        <w:rPr>
          <w:rFonts w:asciiTheme="minorHAnsi" w:hAnsiTheme="minorHAnsi" w:cstheme="minorHAnsi"/>
          <w:w w:val="105"/>
          <w:sz w:val="18"/>
          <w:szCs w:val="18"/>
        </w:rPr>
      </w:pPr>
      <w:r w:rsidRPr="004266F6">
        <w:rPr>
          <w:rFonts w:asciiTheme="minorHAnsi" w:hAnsiTheme="minorHAnsi" w:cstheme="minorHAnsi"/>
          <w:w w:val="105"/>
          <w:sz w:val="18"/>
          <w:szCs w:val="18"/>
        </w:rPr>
        <w:t>I</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have</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right</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withhold</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or</w:t>
      </w:r>
      <w:r w:rsidRPr="004266F6">
        <w:rPr>
          <w:rFonts w:asciiTheme="minorHAnsi" w:hAnsiTheme="minorHAnsi" w:cstheme="minorHAnsi"/>
          <w:spacing w:val="-3"/>
          <w:w w:val="105"/>
          <w:sz w:val="18"/>
          <w:szCs w:val="18"/>
        </w:rPr>
        <w:t xml:space="preserve"> </w:t>
      </w:r>
      <w:r w:rsidRPr="004266F6">
        <w:rPr>
          <w:rFonts w:asciiTheme="minorHAnsi" w:hAnsiTheme="minorHAnsi" w:cstheme="minorHAnsi"/>
          <w:w w:val="105"/>
          <w:sz w:val="18"/>
          <w:szCs w:val="18"/>
        </w:rPr>
        <w:t>withdraw consent</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at</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any</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time</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without</w:t>
      </w:r>
      <w:r w:rsidRPr="004266F6">
        <w:rPr>
          <w:rFonts w:asciiTheme="minorHAnsi" w:hAnsiTheme="minorHAnsi" w:cstheme="minorHAnsi"/>
          <w:spacing w:val="3"/>
          <w:w w:val="105"/>
          <w:sz w:val="18"/>
          <w:szCs w:val="18"/>
        </w:rPr>
        <w:t xml:space="preserve"> </w:t>
      </w:r>
      <w:r w:rsidRPr="004266F6">
        <w:rPr>
          <w:rFonts w:asciiTheme="minorHAnsi" w:hAnsiTheme="minorHAnsi" w:cstheme="minorHAnsi"/>
          <w:w w:val="105"/>
          <w:sz w:val="18"/>
          <w:szCs w:val="18"/>
        </w:rPr>
        <w:t>affecting</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my</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right</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future</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care</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or</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treatment</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or risking the loss or withdrawal of any benefits to which I would otherwise be</w:t>
      </w:r>
      <w:r w:rsidRPr="004266F6">
        <w:rPr>
          <w:rFonts w:asciiTheme="minorHAnsi" w:hAnsiTheme="minorHAnsi" w:cstheme="minorHAnsi"/>
          <w:spacing w:val="-34"/>
          <w:w w:val="105"/>
          <w:sz w:val="18"/>
          <w:szCs w:val="18"/>
        </w:rPr>
        <w:t xml:space="preserve"> </w:t>
      </w:r>
      <w:r w:rsidRPr="004266F6">
        <w:rPr>
          <w:rFonts w:asciiTheme="minorHAnsi" w:hAnsiTheme="minorHAnsi" w:cstheme="minorHAnsi"/>
          <w:w w:val="105"/>
          <w:sz w:val="18"/>
          <w:szCs w:val="18"/>
        </w:rPr>
        <w:t>entitled.</w:t>
      </w:r>
    </w:p>
    <w:p w14:paraId="15B7FE51" w14:textId="77777777" w:rsidR="00287BF6" w:rsidRPr="004266F6" w:rsidRDefault="00287BF6" w:rsidP="00287BF6">
      <w:pPr>
        <w:pStyle w:val="ListParagraph"/>
        <w:numPr>
          <w:ilvl w:val="0"/>
          <w:numId w:val="4"/>
        </w:numPr>
        <w:tabs>
          <w:tab w:val="left" w:pos="906"/>
        </w:tabs>
        <w:kinsoku w:val="0"/>
        <w:overflowPunct w:val="0"/>
        <w:spacing w:before="1"/>
        <w:ind w:left="905" w:hanging="357"/>
        <w:rPr>
          <w:rFonts w:asciiTheme="minorHAnsi" w:hAnsiTheme="minorHAnsi" w:cstheme="minorHAnsi"/>
          <w:w w:val="105"/>
          <w:sz w:val="18"/>
          <w:szCs w:val="18"/>
        </w:rPr>
      </w:pPr>
      <w:r w:rsidRPr="004266F6">
        <w:rPr>
          <w:rFonts w:asciiTheme="minorHAnsi" w:hAnsiTheme="minorHAnsi" w:cstheme="minorHAnsi"/>
          <w:w w:val="105"/>
          <w:sz w:val="18"/>
          <w:szCs w:val="18"/>
        </w:rPr>
        <w:t>The laws that protect the confidentiality of my clinical information also apply to</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TH.</w:t>
      </w:r>
    </w:p>
    <w:p w14:paraId="4EA415EF" w14:textId="77777777" w:rsidR="00287BF6" w:rsidRPr="004266F6" w:rsidRDefault="00287BF6" w:rsidP="00287BF6">
      <w:pPr>
        <w:pStyle w:val="ListParagraph"/>
        <w:numPr>
          <w:ilvl w:val="0"/>
          <w:numId w:val="4"/>
        </w:numPr>
        <w:tabs>
          <w:tab w:val="left" w:pos="897"/>
        </w:tabs>
        <w:kinsoku w:val="0"/>
        <w:overflowPunct w:val="0"/>
        <w:spacing w:before="53"/>
        <w:ind w:left="896" w:hanging="365"/>
        <w:rPr>
          <w:rFonts w:asciiTheme="minorHAnsi" w:hAnsiTheme="minorHAnsi" w:cstheme="minorHAnsi"/>
          <w:w w:val="105"/>
          <w:sz w:val="18"/>
          <w:szCs w:val="18"/>
        </w:rPr>
      </w:pPr>
      <w:r w:rsidRPr="004266F6">
        <w:rPr>
          <w:rFonts w:asciiTheme="minorHAnsi" w:hAnsiTheme="minorHAnsi" w:cstheme="minorHAnsi"/>
          <w:w w:val="105"/>
          <w:sz w:val="18"/>
          <w:szCs w:val="18"/>
        </w:rPr>
        <w:t>The</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laws</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regarding</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limits</w:t>
      </w:r>
      <w:r w:rsidRPr="004266F6">
        <w:rPr>
          <w:rFonts w:asciiTheme="minorHAnsi" w:hAnsiTheme="minorHAnsi" w:cstheme="minorHAnsi"/>
          <w:spacing w:val="-3"/>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confidentiality</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mandated</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reporting</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also</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apply</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TH.</w:t>
      </w:r>
    </w:p>
    <w:p w14:paraId="07EA479F" w14:textId="77777777" w:rsidR="00287BF6" w:rsidRPr="004266F6" w:rsidRDefault="00287BF6" w:rsidP="00287BF6">
      <w:pPr>
        <w:pStyle w:val="ListParagraph"/>
        <w:numPr>
          <w:ilvl w:val="0"/>
          <w:numId w:val="4"/>
        </w:numPr>
        <w:tabs>
          <w:tab w:val="left" w:pos="894"/>
        </w:tabs>
        <w:kinsoku w:val="0"/>
        <w:overflowPunct w:val="0"/>
        <w:spacing w:before="52" w:line="300" w:lineRule="auto"/>
        <w:ind w:left="893" w:right="495" w:hanging="362"/>
        <w:rPr>
          <w:rFonts w:asciiTheme="minorHAnsi" w:hAnsiTheme="minorHAnsi" w:cstheme="minorHAnsi"/>
          <w:w w:val="105"/>
          <w:sz w:val="18"/>
          <w:szCs w:val="18"/>
        </w:rPr>
      </w:pPr>
      <w:r w:rsidRPr="004266F6">
        <w:rPr>
          <w:rFonts w:asciiTheme="minorHAnsi" w:hAnsiTheme="minorHAnsi" w:cstheme="minorHAnsi"/>
          <w:w w:val="105"/>
          <w:sz w:val="18"/>
          <w:szCs w:val="18"/>
        </w:rPr>
        <w:t>I</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understand</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that</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9"/>
          <w:w w:val="105"/>
          <w:sz w:val="18"/>
          <w:szCs w:val="18"/>
        </w:rPr>
        <w:t xml:space="preserve"> </w:t>
      </w:r>
      <w:r w:rsidRPr="004266F6">
        <w:rPr>
          <w:rFonts w:asciiTheme="minorHAnsi" w:hAnsiTheme="minorHAnsi" w:cstheme="minorHAnsi"/>
          <w:w w:val="105"/>
          <w:sz w:val="18"/>
          <w:szCs w:val="18"/>
        </w:rPr>
        <w:t>same</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laws</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that</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give</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me</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right</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access</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my</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clinical</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information</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copies</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19"/>
          <w:w w:val="105"/>
          <w:sz w:val="18"/>
          <w:szCs w:val="18"/>
        </w:rPr>
        <w:t xml:space="preserve"> </w:t>
      </w:r>
      <w:r w:rsidRPr="004266F6">
        <w:rPr>
          <w:rFonts w:asciiTheme="minorHAnsi" w:hAnsiTheme="minorHAnsi" w:cstheme="minorHAnsi"/>
          <w:w w:val="105"/>
          <w:sz w:val="18"/>
          <w:szCs w:val="18"/>
        </w:rPr>
        <w:t>treatment</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records also apply to</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TH.</w:t>
      </w:r>
    </w:p>
    <w:p w14:paraId="41CA516A" w14:textId="77777777" w:rsidR="00287BF6" w:rsidRPr="004266F6" w:rsidRDefault="00287BF6" w:rsidP="00287BF6">
      <w:pPr>
        <w:pStyle w:val="BodyText"/>
        <w:kinsoku w:val="0"/>
        <w:overflowPunct w:val="0"/>
        <w:spacing w:before="170"/>
        <w:ind w:left="158"/>
        <w:rPr>
          <w:rFonts w:asciiTheme="minorHAnsi" w:hAnsiTheme="minorHAnsi" w:cstheme="minorHAnsi"/>
          <w:b/>
          <w:bCs/>
          <w:w w:val="105"/>
          <w:sz w:val="17"/>
          <w:szCs w:val="17"/>
        </w:rPr>
      </w:pPr>
      <w:r w:rsidRPr="004266F6">
        <w:rPr>
          <w:rFonts w:asciiTheme="minorHAnsi" w:hAnsiTheme="minorHAnsi" w:cstheme="minorHAnsi"/>
          <w:b/>
          <w:bCs/>
          <w:w w:val="105"/>
          <w:sz w:val="17"/>
          <w:szCs w:val="17"/>
        </w:rPr>
        <w:t>I understand the following potential benefits and risks, consequences, or limitations of Telehealth:</w:t>
      </w:r>
    </w:p>
    <w:p w14:paraId="09A22142" w14:textId="77777777" w:rsidR="00287BF6" w:rsidRPr="004266F6" w:rsidRDefault="00287BF6" w:rsidP="00287BF6">
      <w:pPr>
        <w:pStyle w:val="BodyText"/>
        <w:kinsoku w:val="0"/>
        <w:overflowPunct w:val="0"/>
        <w:spacing w:before="2"/>
        <w:rPr>
          <w:rFonts w:asciiTheme="minorHAnsi" w:hAnsiTheme="minorHAnsi" w:cstheme="minorHAnsi"/>
          <w:b/>
          <w:bCs/>
          <w:sz w:val="20"/>
          <w:szCs w:val="20"/>
        </w:rPr>
      </w:pPr>
    </w:p>
    <w:p w14:paraId="2BE29AF9" w14:textId="77777777" w:rsidR="00287BF6" w:rsidRPr="004266F6" w:rsidRDefault="00287BF6" w:rsidP="00287BF6">
      <w:pPr>
        <w:pStyle w:val="ListParagraph"/>
        <w:numPr>
          <w:ilvl w:val="0"/>
          <w:numId w:val="3"/>
        </w:numPr>
        <w:tabs>
          <w:tab w:val="left" w:pos="877"/>
        </w:tabs>
        <w:kinsoku w:val="0"/>
        <w:overflowPunct w:val="0"/>
        <w:spacing w:line="307" w:lineRule="auto"/>
        <w:ind w:right="859" w:hanging="369"/>
        <w:rPr>
          <w:rFonts w:asciiTheme="minorHAnsi" w:hAnsiTheme="minorHAnsi" w:cstheme="minorHAnsi"/>
          <w:sz w:val="18"/>
          <w:szCs w:val="18"/>
        </w:rPr>
      </w:pPr>
      <w:r w:rsidRPr="004266F6">
        <w:rPr>
          <w:rFonts w:asciiTheme="minorHAnsi" w:hAnsiTheme="minorHAnsi" w:cstheme="minorHAnsi"/>
          <w:sz w:val="18"/>
          <w:szCs w:val="18"/>
        </w:rPr>
        <w:t>TH can improve access to care as geographical distances, childcare issues and transportation challenges are virtually eliminated.</w:t>
      </w:r>
    </w:p>
    <w:p w14:paraId="2F600C90" w14:textId="77777777" w:rsidR="00287BF6" w:rsidRPr="004266F6" w:rsidRDefault="00287BF6" w:rsidP="00287BF6">
      <w:pPr>
        <w:pStyle w:val="ListParagraph"/>
        <w:numPr>
          <w:ilvl w:val="0"/>
          <w:numId w:val="3"/>
        </w:numPr>
        <w:tabs>
          <w:tab w:val="left" w:pos="873"/>
        </w:tabs>
        <w:kinsoku w:val="0"/>
        <w:overflowPunct w:val="0"/>
        <w:spacing w:line="206" w:lineRule="exact"/>
        <w:ind w:left="872" w:hanging="367"/>
        <w:rPr>
          <w:rFonts w:asciiTheme="minorHAnsi" w:hAnsiTheme="minorHAnsi" w:cstheme="minorHAnsi"/>
          <w:sz w:val="18"/>
          <w:szCs w:val="18"/>
        </w:rPr>
      </w:pPr>
      <w:r w:rsidRPr="004266F6">
        <w:rPr>
          <w:rFonts w:asciiTheme="minorHAnsi" w:hAnsiTheme="minorHAnsi" w:cstheme="minorHAnsi"/>
          <w:sz w:val="18"/>
          <w:szCs w:val="18"/>
        </w:rPr>
        <w:t>TH may not be appropriate if you are having a medical emergency, crisis, acute psychosis, or suicidal or homicidal</w:t>
      </w:r>
      <w:r w:rsidRPr="004266F6">
        <w:rPr>
          <w:rFonts w:asciiTheme="minorHAnsi" w:hAnsiTheme="minorHAnsi" w:cstheme="minorHAnsi"/>
          <w:spacing w:val="40"/>
          <w:sz w:val="18"/>
          <w:szCs w:val="18"/>
        </w:rPr>
        <w:t xml:space="preserve"> </w:t>
      </w:r>
      <w:r w:rsidRPr="004266F6">
        <w:rPr>
          <w:rFonts w:asciiTheme="minorHAnsi" w:hAnsiTheme="minorHAnsi" w:cstheme="minorHAnsi"/>
          <w:sz w:val="18"/>
          <w:szCs w:val="18"/>
        </w:rPr>
        <w:t>thoughts.</w:t>
      </w:r>
    </w:p>
    <w:p w14:paraId="12CEBC71" w14:textId="77777777" w:rsidR="00287BF6" w:rsidRPr="004266F6" w:rsidRDefault="00287BF6" w:rsidP="00287BF6">
      <w:pPr>
        <w:pStyle w:val="ListParagraph"/>
        <w:numPr>
          <w:ilvl w:val="0"/>
          <w:numId w:val="3"/>
        </w:numPr>
        <w:tabs>
          <w:tab w:val="left" w:pos="868"/>
        </w:tabs>
        <w:kinsoku w:val="0"/>
        <w:overflowPunct w:val="0"/>
        <w:spacing w:before="63"/>
        <w:ind w:left="867" w:hanging="367"/>
        <w:rPr>
          <w:rFonts w:asciiTheme="minorHAnsi" w:hAnsiTheme="minorHAnsi" w:cstheme="minorHAnsi"/>
          <w:w w:val="105"/>
          <w:sz w:val="18"/>
          <w:szCs w:val="18"/>
        </w:rPr>
      </w:pPr>
      <w:r w:rsidRPr="004266F6">
        <w:rPr>
          <w:rFonts w:asciiTheme="minorHAnsi" w:hAnsiTheme="minorHAnsi" w:cstheme="minorHAnsi"/>
          <w:w w:val="105"/>
          <w:sz w:val="18"/>
          <w:szCs w:val="18"/>
        </w:rPr>
        <w:t>TH</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may</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lack</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visual</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and/or</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audio</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cues,</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which</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may</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increase</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likelihood</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misunderstanding</w:t>
      </w:r>
      <w:r w:rsidRPr="004266F6">
        <w:rPr>
          <w:rFonts w:asciiTheme="minorHAnsi" w:hAnsiTheme="minorHAnsi" w:cstheme="minorHAnsi"/>
          <w:spacing w:val="-23"/>
          <w:w w:val="105"/>
          <w:sz w:val="18"/>
          <w:szCs w:val="18"/>
        </w:rPr>
        <w:t xml:space="preserve"> </w:t>
      </w:r>
      <w:r w:rsidRPr="004266F6">
        <w:rPr>
          <w:rFonts w:asciiTheme="minorHAnsi" w:hAnsiTheme="minorHAnsi" w:cstheme="minorHAnsi"/>
          <w:w w:val="105"/>
          <w:sz w:val="18"/>
          <w:szCs w:val="18"/>
        </w:rPr>
        <w:t>each</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other.</w:t>
      </w:r>
    </w:p>
    <w:p w14:paraId="20200382" w14:textId="77777777" w:rsidR="00287BF6" w:rsidRPr="004266F6" w:rsidRDefault="00287BF6" w:rsidP="00287BF6">
      <w:pPr>
        <w:pStyle w:val="ListParagraph"/>
        <w:numPr>
          <w:ilvl w:val="0"/>
          <w:numId w:val="3"/>
        </w:numPr>
        <w:tabs>
          <w:tab w:val="left" w:pos="858"/>
        </w:tabs>
        <w:kinsoku w:val="0"/>
        <w:overflowPunct w:val="0"/>
        <w:spacing w:before="66"/>
        <w:ind w:left="857" w:hanging="362"/>
        <w:rPr>
          <w:rFonts w:asciiTheme="minorHAnsi" w:hAnsiTheme="minorHAnsi" w:cstheme="minorHAnsi"/>
          <w:w w:val="105"/>
          <w:sz w:val="18"/>
          <w:szCs w:val="18"/>
        </w:rPr>
      </w:pPr>
      <w:r w:rsidRPr="004266F6">
        <w:rPr>
          <w:rFonts w:asciiTheme="minorHAnsi" w:hAnsiTheme="minorHAnsi" w:cstheme="minorHAnsi"/>
          <w:w w:val="105"/>
          <w:sz w:val="18"/>
          <w:szCs w:val="18"/>
        </w:rPr>
        <w:t>TH</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may have</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disruptions</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or</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delays in</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service</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quality</w:t>
      </w:r>
      <w:r w:rsidRPr="004266F6">
        <w:rPr>
          <w:rFonts w:asciiTheme="minorHAnsi" w:hAnsiTheme="minorHAnsi" w:cstheme="minorHAnsi"/>
          <w:spacing w:val="3"/>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technology</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used.</w:t>
      </w:r>
    </w:p>
    <w:p w14:paraId="07335E82" w14:textId="77777777" w:rsidR="00287BF6" w:rsidRPr="004266F6" w:rsidRDefault="00287BF6" w:rsidP="00287BF6">
      <w:pPr>
        <w:pStyle w:val="BodyText"/>
        <w:kinsoku w:val="0"/>
        <w:overflowPunct w:val="0"/>
        <w:spacing w:before="4"/>
        <w:rPr>
          <w:rFonts w:asciiTheme="minorHAnsi" w:hAnsiTheme="minorHAnsi" w:cstheme="minorHAnsi"/>
        </w:rPr>
      </w:pPr>
    </w:p>
    <w:p w14:paraId="71E31502" w14:textId="286152A9" w:rsidR="00287BF6" w:rsidRPr="00287BF6" w:rsidRDefault="00287BF6" w:rsidP="00287BF6">
      <w:pPr>
        <w:pStyle w:val="BodyText"/>
        <w:kinsoku w:val="0"/>
        <w:overflowPunct w:val="0"/>
        <w:spacing w:before="1" w:line="292" w:lineRule="auto"/>
        <w:ind w:left="118" w:right="177" w:firstLine="5"/>
        <w:rPr>
          <w:rFonts w:asciiTheme="minorHAnsi" w:hAnsiTheme="minorHAnsi" w:cstheme="minorHAnsi"/>
          <w:b/>
          <w:bCs/>
          <w:w w:val="105"/>
          <w:sz w:val="17"/>
          <w:szCs w:val="17"/>
        </w:rPr>
      </w:pPr>
      <w:r w:rsidRPr="004266F6">
        <w:rPr>
          <w:rFonts w:asciiTheme="minorHAnsi" w:hAnsiTheme="minorHAnsi" w:cstheme="minorHAnsi"/>
          <w:w w:val="105"/>
        </w:rPr>
        <w:t>In rare cases, there are risks associated with transmitting information via technology as security protocols could fail. These risks include</w:t>
      </w:r>
      <w:r w:rsidRPr="004266F6">
        <w:rPr>
          <w:rFonts w:asciiTheme="minorHAnsi" w:hAnsiTheme="minorHAnsi" w:cstheme="minorHAnsi"/>
          <w:spacing w:val="-6"/>
          <w:w w:val="105"/>
        </w:rPr>
        <w:t xml:space="preserve"> </w:t>
      </w:r>
      <w:r w:rsidRPr="004266F6">
        <w:rPr>
          <w:rFonts w:asciiTheme="minorHAnsi" w:hAnsiTheme="minorHAnsi" w:cstheme="minorHAnsi"/>
          <w:w w:val="105"/>
        </w:rPr>
        <w:t>but</w:t>
      </w:r>
      <w:r w:rsidRPr="004266F6">
        <w:rPr>
          <w:rFonts w:asciiTheme="minorHAnsi" w:hAnsiTheme="minorHAnsi" w:cstheme="minorHAnsi"/>
          <w:spacing w:val="10"/>
          <w:w w:val="105"/>
        </w:rPr>
        <w:t xml:space="preserve"> </w:t>
      </w:r>
      <w:r w:rsidRPr="004266F6">
        <w:rPr>
          <w:rFonts w:asciiTheme="minorHAnsi" w:hAnsiTheme="minorHAnsi" w:cstheme="minorHAnsi"/>
          <w:w w:val="105"/>
        </w:rPr>
        <w:t>are</w:t>
      </w:r>
      <w:r w:rsidRPr="004266F6">
        <w:rPr>
          <w:rFonts w:asciiTheme="minorHAnsi" w:hAnsiTheme="minorHAnsi" w:cstheme="minorHAnsi"/>
          <w:spacing w:val="-8"/>
          <w:w w:val="105"/>
        </w:rPr>
        <w:t xml:space="preserve"> </w:t>
      </w:r>
      <w:r w:rsidRPr="004266F6">
        <w:rPr>
          <w:rFonts w:asciiTheme="minorHAnsi" w:hAnsiTheme="minorHAnsi" w:cstheme="minorHAnsi"/>
          <w:w w:val="105"/>
        </w:rPr>
        <w:t>not</w:t>
      </w:r>
      <w:r w:rsidRPr="004266F6">
        <w:rPr>
          <w:rFonts w:asciiTheme="minorHAnsi" w:hAnsiTheme="minorHAnsi" w:cstheme="minorHAnsi"/>
          <w:spacing w:val="-13"/>
          <w:w w:val="105"/>
        </w:rPr>
        <w:t xml:space="preserve"> </w:t>
      </w:r>
      <w:r w:rsidRPr="004266F6">
        <w:rPr>
          <w:rFonts w:asciiTheme="minorHAnsi" w:hAnsiTheme="minorHAnsi" w:cstheme="minorHAnsi"/>
          <w:w w:val="105"/>
        </w:rPr>
        <w:t>limited</w:t>
      </w:r>
      <w:r w:rsidRPr="004266F6">
        <w:rPr>
          <w:rFonts w:asciiTheme="minorHAnsi" w:hAnsiTheme="minorHAnsi" w:cstheme="minorHAnsi"/>
          <w:spacing w:val="-13"/>
          <w:w w:val="105"/>
        </w:rPr>
        <w:t xml:space="preserve"> </w:t>
      </w:r>
      <w:r w:rsidRPr="004266F6">
        <w:rPr>
          <w:rFonts w:asciiTheme="minorHAnsi" w:hAnsiTheme="minorHAnsi" w:cstheme="minorHAnsi"/>
          <w:w w:val="105"/>
        </w:rPr>
        <w:t>to,</w:t>
      </w:r>
      <w:r w:rsidRPr="004266F6">
        <w:rPr>
          <w:rFonts w:asciiTheme="minorHAnsi" w:hAnsiTheme="minorHAnsi" w:cstheme="minorHAnsi"/>
          <w:spacing w:val="-8"/>
          <w:w w:val="105"/>
        </w:rPr>
        <w:t xml:space="preserve"> </w:t>
      </w:r>
      <w:r w:rsidRPr="004266F6">
        <w:rPr>
          <w:rFonts w:asciiTheme="minorHAnsi" w:hAnsiTheme="minorHAnsi" w:cstheme="minorHAnsi"/>
          <w:w w:val="105"/>
        </w:rPr>
        <w:t>breaches</w:t>
      </w:r>
      <w:r w:rsidRPr="004266F6">
        <w:rPr>
          <w:rFonts w:asciiTheme="minorHAnsi" w:hAnsiTheme="minorHAnsi" w:cstheme="minorHAnsi"/>
          <w:spacing w:val="-5"/>
          <w:w w:val="105"/>
        </w:rPr>
        <w:t xml:space="preserve"> </w:t>
      </w:r>
      <w:r w:rsidRPr="004266F6">
        <w:rPr>
          <w:rFonts w:asciiTheme="minorHAnsi" w:hAnsiTheme="minorHAnsi" w:cstheme="minorHAnsi"/>
          <w:w w:val="105"/>
        </w:rPr>
        <w:t>of</w:t>
      </w:r>
      <w:r w:rsidRPr="004266F6">
        <w:rPr>
          <w:rFonts w:asciiTheme="minorHAnsi" w:hAnsiTheme="minorHAnsi" w:cstheme="minorHAnsi"/>
          <w:spacing w:val="-11"/>
          <w:w w:val="105"/>
        </w:rPr>
        <w:t xml:space="preserve"> </w:t>
      </w:r>
      <w:r w:rsidRPr="004266F6">
        <w:rPr>
          <w:rFonts w:asciiTheme="minorHAnsi" w:hAnsiTheme="minorHAnsi" w:cstheme="minorHAnsi"/>
          <w:w w:val="105"/>
        </w:rPr>
        <w:t>confidentiality</w:t>
      </w:r>
      <w:r w:rsidRPr="004266F6">
        <w:rPr>
          <w:rFonts w:asciiTheme="minorHAnsi" w:hAnsiTheme="minorHAnsi" w:cstheme="minorHAnsi"/>
          <w:spacing w:val="-16"/>
          <w:w w:val="105"/>
        </w:rPr>
        <w:t xml:space="preserve"> </w:t>
      </w:r>
      <w:r w:rsidRPr="004266F6">
        <w:rPr>
          <w:rFonts w:asciiTheme="minorHAnsi" w:hAnsiTheme="minorHAnsi" w:cstheme="minorHAnsi"/>
          <w:w w:val="105"/>
        </w:rPr>
        <w:t>and</w:t>
      </w:r>
      <w:r w:rsidRPr="004266F6">
        <w:rPr>
          <w:rFonts w:asciiTheme="minorHAnsi" w:hAnsiTheme="minorHAnsi" w:cstheme="minorHAnsi"/>
          <w:spacing w:val="-14"/>
          <w:w w:val="105"/>
        </w:rPr>
        <w:t xml:space="preserve"> </w:t>
      </w:r>
      <w:r w:rsidRPr="004266F6">
        <w:rPr>
          <w:rFonts w:asciiTheme="minorHAnsi" w:hAnsiTheme="minorHAnsi" w:cstheme="minorHAnsi"/>
          <w:w w:val="105"/>
        </w:rPr>
        <w:t>theft</w:t>
      </w:r>
      <w:r w:rsidRPr="004266F6">
        <w:rPr>
          <w:rFonts w:asciiTheme="minorHAnsi" w:hAnsiTheme="minorHAnsi" w:cstheme="minorHAnsi"/>
          <w:spacing w:val="-9"/>
          <w:w w:val="105"/>
        </w:rPr>
        <w:t xml:space="preserve"> </w:t>
      </w:r>
      <w:r w:rsidRPr="004266F6">
        <w:rPr>
          <w:rFonts w:asciiTheme="minorHAnsi" w:hAnsiTheme="minorHAnsi" w:cstheme="minorHAnsi"/>
          <w:w w:val="105"/>
        </w:rPr>
        <w:t>of</w:t>
      </w:r>
      <w:r w:rsidRPr="004266F6">
        <w:rPr>
          <w:rFonts w:asciiTheme="minorHAnsi" w:hAnsiTheme="minorHAnsi" w:cstheme="minorHAnsi"/>
          <w:spacing w:val="-11"/>
          <w:w w:val="105"/>
        </w:rPr>
        <w:t xml:space="preserve"> </w:t>
      </w:r>
      <w:r w:rsidRPr="004266F6">
        <w:rPr>
          <w:rFonts w:asciiTheme="minorHAnsi" w:hAnsiTheme="minorHAnsi" w:cstheme="minorHAnsi"/>
          <w:w w:val="105"/>
        </w:rPr>
        <w:t>personal</w:t>
      </w:r>
      <w:r w:rsidRPr="004266F6">
        <w:rPr>
          <w:rFonts w:asciiTheme="minorHAnsi" w:hAnsiTheme="minorHAnsi" w:cstheme="minorHAnsi"/>
          <w:spacing w:val="-12"/>
          <w:w w:val="105"/>
        </w:rPr>
        <w:t xml:space="preserve"> </w:t>
      </w:r>
      <w:r w:rsidRPr="004266F6">
        <w:rPr>
          <w:rFonts w:asciiTheme="minorHAnsi" w:hAnsiTheme="minorHAnsi" w:cstheme="minorHAnsi"/>
          <w:w w:val="105"/>
        </w:rPr>
        <w:t>information.</w:t>
      </w:r>
      <w:r w:rsidRPr="004266F6">
        <w:rPr>
          <w:rFonts w:asciiTheme="minorHAnsi" w:hAnsiTheme="minorHAnsi" w:cstheme="minorHAnsi"/>
          <w:spacing w:val="-2"/>
          <w:w w:val="105"/>
        </w:rPr>
        <w:t xml:space="preserve"> </w:t>
      </w:r>
      <w:r w:rsidRPr="004266F6">
        <w:rPr>
          <w:rFonts w:asciiTheme="minorHAnsi" w:hAnsiTheme="minorHAnsi" w:cstheme="minorHAnsi"/>
          <w:w w:val="105"/>
        </w:rPr>
        <w:t>I</w:t>
      </w:r>
      <w:r w:rsidRPr="004266F6">
        <w:rPr>
          <w:rFonts w:asciiTheme="minorHAnsi" w:hAnsiTheme="minorHAnsi" w:cstheme="minorHAnsi"/>
          <w:spacing w:val="-17"/>
          <w:w w:val="105"/>
        </w:rPr>
        <w:t xml:space="preserve"> </w:t>
      </w:r>
      <w:r w:rsidRPr="004266F6">
        <w:rPr>
          <w:rFonts w:asciiTheme="minorHAnsi" w:hAnsiTheme="minorHAnsi" w:cstheme="minorHAnsi"/>
          <w:b/>
          <w:bCs/>
          <w:w w:val="105"/>
          <w:sz w:val="17"/>
          <w:szCs w:val="17"/>
        </w:rPr>
        <w:t>understand</w:t>
      </w:r>
      <w:r w:rsidRPr="004266F6">
        <w:rPr>
          <w:rFonts w:asciiTheme="minorHAnsi" w:hAnsiTheme="minorHAnsi" w:cstheme="minorHAnsi"/>
          <w:b/>
          <w:bCs/>
          <w:spacing w:val="4"/>
          <w:w w:val="105"/>
          <w:sz w:val="17"/>
          <w:szCs w:val="17"/>
        </w:rPr>
        <w:t xml:space="preserve"> </w:t>
      </w:r>
      <w:r w:rsidRPr="004266F6">
        <w:rPr>
          <w:rFonts w:asciiTheme="minorHAnsi" w:hAnsiTheme="minorHAnsi" w:cstheme="minorHAnsi"/>
          <w:b/>
          <w:bCs/>
          <w:w w:val="105"/>
          <w:sz w:val="17"/>
          <w:szCs w:val="17"/>
        </w:rPr>
        <w:t>the</w:t>
      </w:r>
      <w:r w:rsidRPr="004266F6">
        <w:rPr>
          <w:rFonts w:asciiTheme="minorHAnsi" w:hAnsiTheme="minorHAnsi" w:cstheme="minorHAnsi"/>
          <w:b/>
          <w:bCs/>
          <w:spacing w:val="-12"/>
          <w:w w:val="105"/>
          <w:sz w:val="17"/>
          <w:szCs w:val="17"/>
        </w:rPr>
        <w:t xml:space="preserve"> </w:t>
      </w:r>
      <w:r w:rsidRPr="004266F6">
        <w:rPr>
          <w:rFonts w:asciiTheme="minorHAnsi" w:hAnsiTheme="minorHAnsi" w:cstheme="minorHAnsi"/>
          <w:b/>
          <w:bCs/>
          <w:w w:val="105"/>
          <w:sz w:val="17"/>
          <w:szCs w:val="17"/>
        </w:rPr>
        <w:t>following</w:t>
      </w:r>
      <w:r w:rsidRPr="004266F6">
        <w:rPr>
          <w:rFonts w:asciiTheme="minorHAnsi" w:hAnsiTheme="minorHAnsi" w:cstheme="minorHAnsi"/>
          <w:b/>
          <w:bCs/>
          <w:spacing w:val="-9"/>
          <w:w w:val="105"/>
          <w:sz w:val="17"/>
          <w:szCs w:val="17"/>
        </w:rPr>
        <w:t xml:space="preserve"> </w:t>
      </w:r>
      <w:r w:rsidRPr="004266F6">
        <w:rPr>
          <w:rFonts w:asciiTheme="minorHAnsi" w:hAnsiTheme="minorHAnsi" w:cstheme="minorHAnsi"/>
          <w:b/>
          <w:bCs/>
          <w:w w:val="105"/>
          <w:sz w:val="17"/>
          <w:szCs w:val="17"/>
        </w:rPr>
        <w:t>backup</w:t>
      </w:r>
      <w:r w:rsidRPr="004266F6">
        <w:rPr>
          <w:rFonts w:asciiTheme="minorHAnsi" w:hAnsiTheme="minorHAnsi" w:cstheme="minorHAnsi"/>
          <w:b/>
          <w:bCs/>
          <w:spacing w:val="-3"/>
          <w:w w:val="105"/>
          <w:sz w:val="17"/>
          <w:szCs w:val="17"/>
        </w:rPr>
        <w:t xml:space="preserve"> </w:t>
      </w:r>
      <w:r w:rsidRPr="004266F6">
        <w:rPr>
          <w:rFonts w:asciiTheme="minorHAnsi" w:hAnsiTheme="minorHAnsi" w:cstheme="minorHAnsi"/>
          <w:b/>
          <w:bCs/>
          <w:w w:val="105"/>
          <w:sz w:val="17"/>
          <w:szCs w:val="17"/>
        </w:rPr>
        <w:t>plan in case of technology</w:t>
      </w:r>
      <w:r w:rsidRPr="004266F6">
        <w:rPr>
          <w:rFonts w:asciiTheme="minorHAnsi" w:hAnsiTheme="minorHAnsi" w:cstheme="minorHAnsi"/>
          <w:b/>
          <w:bCs/>
          <w:spacing w:val="4"/>
          <w:w w:val="105"/>
          <w:sz w:val="17"/>
          <w:szCs w:val="17"/>
        </w:rPr>
        <w:t xml:space="preserve"> </w:t>
      </w:r>
      <w:r w:rsidRPr="004266F6">
        <w:rPr>
          <w:rFonts w:asciiTheme="minorHAnsi" w:hAnsiTheme="minorHAnsi" w:cstheme="minorHAnsi"/>
          <w:b/>
          <w:bCs/>
          <w:w w:val="105"/>
          <w:sz w:val="17"/>
          <w:szCs w:val="17"/>
        </w:rPr>
        <w:t>failure:</w:t>
      </w:r>
    </w:p>
    <w:p w14:paraId="24B219DE" w14:textId="6989ACFB" w:rsidR="00287BF6" w:rsidRPr="00287BF6" w:rsidRDefault="00287BF6" w:rsidP="00287BF6">
      <w:pPr>
        <w:pStyle w:val="ListParagraph"/>
        <w:numPr>
          <w:ilvl w:val="0"/>
          <w:numId w:val="3"/>
        </w:numPr>
        <w:tabs>
          <w:tab w:val="left" w:pos="839"/>
        </w:tabs>
        <w:kinsoku w:val="0"/>
        <w:overflowPunct w:val="0"/>
        <w:spacing w:line="290" w:lineRule="auto"/>
        <w:ind w:left="840" w:right="870" w:hanging="364"/>
        <w:rPr>
          <w:rFonts w:asciiTheme="minorHAnsi" w:hAnsiTheme="minorHAnsi" w:cstheme="minorHAnsi"/>
          <w:sz w:val="18"/>
          <w:szCs w:val="18"/>
        </w:rPr>
      </w:pPr>
      <w:r w:rsidRPr="004266F6">
        <w:rPr>
          <w:rFonts w:asciiTheme="minorHAnsi" w:hAnsiTheme="minorHAnsi" w:cstheme="minorHAnsi"/>
          <w:sz w:val="18"/>
          <w:szCs w:val="18"/>
        </w:rPr>
        <w:t>The most reliable backup is a phone. Therefore, it is necessary that you always have a phone available and that your provider knows your phone</w:t>
      </w:r>
      <w:r w:rsidRPr="004266F6">
        <w:rPr>
          <w:rFonts w:asciiTheme="minorHAnsi" w:hAnsiTheme="minorHAnsi" w:cstheme="minorHAnsi"/>
          <w:spacing w:val="13"/>
          <w:sz w:val="18"/>
          <w:szCs w:val="18"/>
        </w:rPr>
        <w:t xml:space="preserve"> </w:t>
      </w:r>
      <w:r w:rsidRPr="004266F6">
        <w:rPr>
          <w:rFonts w:asciiTheme="minorHAnsi" w:hAnsiTheme="minorHAnsi" w:cstheme="minorHAnsi"/>
          <w:sz w:val="18"/>
          <w:szCs w:val="18"/>
        </w:rPr>
        <w:t>number.</w:t>
      </w:r>
    </w:p>
    <w:p w14:paraId="4115F3D7" w14:textId="5A63E1DB" w:rsidR="00287BF6" w:rsidRDefault="00287BF6" w:rsidP="00287BF6">
      <w:pPr>
        <w:pStyle w:val="ListParagraph"/>
        <w:numPr>
          <w:ilvl w:val="0"/>
          <w:numId w:val="3"/>
        </w:numPr>
        <w:tabs>
          <w:tab w:val="left" w:pos="836"/>
        </w:tabs>
        <w:kinsoku w:val="0"/>
        <w:overflowPunct w:val="0"/>
        <w:ind w:left="835" w:hanging="364"/>
        <w:rPr>
          <w:rFonts w:asciiTheme="minorHAnsi" w:hAnsiTheme="minorHAnsi" w:cstheme="minorHAnsi"/>
          <w:sz w:val="18"/>
          <w:szCs w:val="18"/>
        </w:rPr>
      </w:pPr>
      <w:r w:rsidRPr="004266F6">
        <w:rPr>
          <w:rFonts w:asciiTheme="minorHAnsi" w:hAnsiTheme="minorHAnsi" w:cstheme="minorHAnsi"/>
          <w:sz w:val="18"/>
          <w:szCs w:val="18"/>
        </w:rPr>
        <w:t>If you get disconnected from a TH</w:t>
      </w:r>
      <w:r w:rsidRPr="004266F6">
        <w:rPr>
          <w:rFonts w:asciiTheme="minorHAnsi" w:hAnsiTheme="minorHAnsi" w:cstheme="minorHAnsi"/>
          <w:spacing w:val="-24"/>
          <w:sz w:val="18"/>
          <w:szCs w:val="18"/>
        </w:rPr>
        <w:t xml:space="preserve"> </w:t>
      </w:r>
      <w:proofErr w:type="gramStart"/>
      <w:r w:rsidRPr="004266F6">
        <w:rPr>
          <w:rFonts w:asciiTheme="minorHAnsi" w:hAnsiTheme="minorHAnsi" w:cstheme="minorHAnsi"/>
          <w:sz w:val="18"/>
          <w:szCs w:val="18"/>
        </w:rPr>
        <w:t>appointment;</w:t>
      </w:r>
      <w:proofErr w:type="gramEnd"/>
    </w:p>
    <w:p w14:paraId="44DC698F" w14:textId="77777777" w:rsidR="00287BF6" w:rsidRPr="00287BF6" w:rsidRDefault="00287BF6" w:rsidP="00287BF6">
      <w:pPr>
        <w:pStyle w:val="ListParagraph"/>
        <w:tabs>
          <w:tab w:val="left" w:pos="836"/>
        </w:tabs>
        <w:kinsoku w:val="0"/>
        <w:overflowPunct w:val="0"/>
        <w:ind w:firstLine="0"/>
        <w:rPr>
          <w:rFonts w:asciiTheme="minorHAnsi" w:hAnsiTheme="minorHAnsi" w:cstheme="minorHAnsi"/>
          <w:sz w:val="18"/>
          <w:szCs w:val="18"/>
        </w:rPr>
      </w:pPr>
    </w:p>
    <w:p w14:paraId="023856ED" w14:textId="77777777" w:rsidR="00287BF6" w:rsidRPr="004266F6" w:rsidRDefault="00287BF6" w:rsidP="00287BF6">
      <w:pPr>
        <w:pStyle w:val="ListParagraph"/>
        <w:numPr>
          <w:ilvl w:val="1"/>
          <w:numId w:val="3"/>
        </w:numPr>
        <w:tabs>
          <w:tab w:val="left" w:pos="1915"/>
        </w:tabs>
        <w:kinsoku w:val="0"/>
        <w:overflowPunct w:val="0"/>
        <w:ind w:left="1914" w:hanging="358"/>
        <w:rPr>
          <w:rFonts w:asciiTheme="minorHAnsi" w:hAnsiTheme="minorHAnsi" w:cstheme="minorHAnsi"/>
          <w:w w:val="105"/>
          <w:sz w:val="18"/>
          <w:szCs w:val="18"/>
        </w:rPr>
      </w:pPr>
      <w:r w:rsidRPr="004266F6">
        <w:rPr>
          <w:rFonts w:asciiTheme="minorHAnsi" w:hAnsiTheme="minorHAnsi" w:cstheme="minorHAnsi"/>
          <w:w w:val="105"/>
          <w:sz w:val="18"/>
          <w:szCs w:val="18"/>
        </w:rPr>
        <w:t>First, try to end and then restart the</w:t>
      </w:r>
      <w:r w:rsidRPr="004266F6">
        <w:rPr>
          <w:rFonts w:asciiTheme="minorHAnsi" w:hAnsiTheme="minorHAnsi" w:cstheme="minorHAnsi"/>
          <w:spacing w:val="-25"/>
          <w:w w:val="105"/>
          <w:sz w:val="18"/>
          <w:szCs w:val="18"/>
        </w:rPr>
        <w:t xml:space="preserve"> </w:t>
      </w:r>
      <w:r w:rsidRPr="004266F6">
        <w:rPr>
          <w:rFonts w:asciiTheme="minorHAnsi" w:hAnsiTheme="minorHAnsi" w:cstheme="minorHAnsi"/>
          <w:w w:val="105"/>
          <w:sz w:val="18"/>
          <w:szCs w:val="18"/>
        </w:rPr>
        <w:t>appointment.</w:t>
      </w:r>
    </w:p>
    <w:p w14:paraId="22DDE1D7" w14:textId="5AA48A98" w:rsidR="00287BF6" w:rsidRPr="00287BF6" w:rsidRDefault="00287BF6" w:rsidP="00287BF6">
      <w:pPr>
        <w:pStyle w:val="ListParagraph"/>
        <w:numPr>
          <w:ilvl w:val="1"/>
          <w:numId w:val="3"/>
        </w:numPr>
        <w:tabs>
          <w:tab w:val="left" w:pos="1908"/>
        </w:tabs>
        <w:kinsoku w:val="0"/>
        <w:overflowPunct w:val="0"/>
        <w:spacing w:before="33" w:line="290" w:lineRule="auto"/>
        <w:ind w:right="844" w:hanging="355"/>
        <w:rPr>
          <w:rFonts w:asciiTheme="minorHAnsi" w:hAnsiTheme="minorHAnsi" w:cstheme="minorHAnsi"/>
          <w:w w:val="105"/>
          <w:sz w:val="18"/>
          <w:szCs w:val="18"/>
        </w:rPr>
      </w:pPr>
      <w:r w:rsidRPr="004266F6">
        <w:rPr>
          <w:rFonts w:asciiTheme="minorHAnsi" w:hAnsiTheme="minorHAnsi" w:cstheme="minorHAnsi"/>
          <w:w w:val="105"/>
          <w:sz w:val="18"/>
          <w:szCs w:val="18"/>
        </w:rPr>
        <w:t>If</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you</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are</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unable</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reconnect</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within</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five</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minutes,</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u w:val="thick"/>
        </w:rPr>
        <w:t>your</w:t>
      </w:r>
      <w:r w:rsidRPr="004266F6">
        <w:rPr>
          <w:rFonts w:asciiTheme="minorHAnsi" w:hAnsiTheme="minorHAnsi" w:cstheme="minorHAnsi"/>
          <w:spacing w:val="-8"/>
          <w:w w:val="105"/>
          <w:sz w:val="18"/>
          <w:szCs w:val="18"/>
          <w:u w:val="thick"/>
        </w:rPr>
        <w:t xml:space="preserve"> </w:t>
      </w:r>
      <w:r w:rsidRPr="004266F6">
        <w:rPr>
          <w:rFonts w:asciiTheme="minorHAnsi" w:hAnsiTheme="minorHAnsi" w:cstheme="minorHAnsi"/>
          <w:w w:val="105"/>
          <w:sz w:val="18"/>
          <w:szCs w:val="18"/>
          <w:u w:val="thick"/>
        </w:rPr>
        <w:t>provider</w:t>
      </w:r>
      <w:r w:rsidRPr="004266F6">
        <w:rPr>
          <w:rFonts w:asciiTheme="minorHAnsi" w:hAnsiTheme="minorHAnsi" w:cstheme="minorHAnsi"/>
          <w:spacing w:val="1"/>
          <w:w w:val="105"/>
          <w:sz w:val="18"/>
          <w:szCs w:val="18"/>
          <w:u w:val="thick"/>
        </w:rPr>
        <w:t xml:space="preserve"> </w:t>
      </w:r>
      <w:r w:rsidRPr="004266F6">
        <w:rPr>
          <w:rFonts w:asciiTheme="minorHAnsi" w:hAnsiTheme="minorHAnsi" w:cstheme="minorHAnsi"/>
          <w:w w:val="105"/>
          <w:sz w:val="18"/>
          <w:szCs w:val="18"/>
          <w:u w:val="thick"/>
        </w:rPr>
        <w:t>will</w:t>
      </w:r>
      <w:r w:rsidRPr="004266F6">
        <w:rPr>
          <w:rFonts w:asciiTheme="minorHAnsi" w:hAnsiTheme="minorHAnsi" w:cstheme="minorHAnsi"/>
          <w:spacing w:val="-10"/>
          <w:w w:val="105"/>
          <w:sz w:val="18"/>
          <w:szCs w:val="18"/>
          <w:u w:val="thick"/>
        </w:rPr>
        <w:t xml:space="preserve"> </w:t>
      </w:r>
      <w:r w:rsidRPr="004266F6">
        <w:rPr>
          <w:rFonts w:asciiTheme="minorHAnsi" w:hAnsiTheme="minorHAnsi" w:cstheme="minorHAnsi"/>
          <w:w w:val="105"/>
          <w:sz w:val="18"/>
          <w:szCs w:val="18"/>
          <w:u w:val="thick"/>
        </w:rPr>
        <w:t>call</w:t>
      </w:r>
      <w:r w:rsidRPr="004266F6">
        <w:rPr>
          <w:rFonts w:asciiTheme="minorHAnsi" w:hAnsiTheme="minorHAnsi" w:cstheme="minorHAnsi"/>
          <w:spacing w:val="-12"/>
          <w:w w:val="105"/>
          <w:sz w:val="18"/>
          <w:szCs w:val="18"/>
          <w:u w:val="thick"/>
        </w:rPr>
        <w:t xml:space="preserve"> </w:t>
      </w:r>
      <w:r w:rsidRPr="004266F6">
        <w:rPr>
          <w:rFonts w:asciiTheme="minorHAnsi" w:hAnsiTheme="minorHAnsi" w:cstheme="minorHAnsi"/>
          <w:w w:val="105"/>
          <w:sz w:val="18"/>
          <w:szCs w:val="18"/>
          <w:u w:val="thick"/>
        </w:rPr>
        <w:t>you</w:t>
      </w:r>
      <w:r w:rsidRPr="004266F6">
        <w:rPr>
          <w:rFonts w:asciiTheme="minorHAnsi" w:hAnsiTheme="minorHAnsi" w:cstheme="minorHAnsi"/>
          <w:spacing w:val="-6"/>
          <w:w w:val="105"/>
          <w:sz w:val="18"/>
          <w:szCs w:val="18"/>
          <w:u w:val="thick"/>
        </w:rPr>
        <w:t xml:space="preserve"> </w:t>
      </w:r>
      <w:r w:rsidRPr="004266F6">
        <w:rPr>
          <w:rFonts w:asciiTheme="minorHAnsi" w:hAnsiTheme="minorHAnsi" w:cstheme="minorHAnsi"/>
          <w:w w:val="105"/>
          <w:sz w:val="18"/>
          <w:szCs w:val="18"/>
          <w:u w:val="thick"/>
        </w:rPr>
        <w:t>at</w:t>
      </w:r>
      <w:r w:rsidRPr="004266F6">
        <w:rPr>
          <w:rFonts w:asciiTheme="minorHAnsi" w:hAnsiTheme="minorHAnsi" w:cstheme="minorHAnsi"/>
          <w:spacing w:val="-11"/>
          <w:w w:val="105"/>
          <w:sz w:val="18"/>
          <w:szCs w:val="18"/>
          <w:u w:val="thick"/>
        </w:rPr>
        <w:t xml:space="preserve"> </w:t>
      </w:r>
      <w:r w:rsidRPr="004266F6">
        <w:rPr>
          <w:rFonts w:asciiTheme="minorHAnsi" w:hAnsiTheme="minorHAnsi" w:cstheme="minorHAnsi"/>
          <w:w w:val="105"/>
          <w:sz w:val="18"/>
          <w:szCs w:val="18"/>
          <w:u w:val="thick"/>
        </w:rPr>
        <w:t>the</w:t>
      </w:r>
      <w:r w:rsidRPr="004266F6">
        <w:rPr>
          <w:rFonts w:asciiTheme="minorHAnsi" w:hAnsiTheme="minorHAnsi" w:cstheme="minorHAnsi"/>
          <w:spacing w:val="-8"/>
          <w:w w:val="105"/>
          <w:sz w:val="18"/>
          <w:szCs w:val="18"/>
          <w:u w:val="thick"/>
        </w:rPr>
        <w:t xml:space="preserve"> </w:t>
      </w:r>
      <w:r w:rsidRPr="004266F6">
        <w:rPr>
          <w:rFonts w:asciiTheme="minorHAnsi" w:hAnsiTheme="minorHAnsi" w:cstheme="minorHAnsi"/>
          <w:w w:val="105"/>
          <w:sz w:val="18"/>
          <w:szCs w:val="18"/>
          <w:u w:val="thick"/>
        </w:rPr>
        <w:t>phone</w:t>
      </w:r>
      <w:r w:rsidRPr="004266F6">
        <w:rPr>
          <w:rFonts w:asciiTheme="minorHAnsi" w:hAnsiTheme="minorHAnsi" w:cstheme="minorHAnsi"/>
          <w:spacing w:val="-12"/>
          <w:w w:val="105"/>
          <w:sz w:val="18"/>
          <w:szCs w:val="18"/>
          <w:u w:val="thick"/>
        </w:rPr>
        <w:t xml:space="preserve"> </w:t>
      </w:r>
      <w:r w:rsidRPr="004266F6">
        <w:rPr>
          <w:rFonts w:asciiTheme="minorHAnsi" w:hAnsiTheme="minorHAnsi" w:cstheme="minorHAnsi"/>
          <w:w w:val="105"/>
          <w:sz w:val="18"/>
          <w:szCs w:val="18"/>
          <w:u w:val="thick"/>
        </w:rPr>
        <w:t>number</w:t>
      </w:r>
      <w:r w:rsidRPr="004266F6">
        <w:rPr>
          <w:rFonts w:asciiTheme="minorHAnsi" w:hAnsiTheme="minorHAnsi" w:cstheme="minorHAnsi"/>
          <w:spacing w:val="-1"/>
          <w:w w:val="105"/>
          <w:sz w:val="18"/>
          <w:szCs w:val="18"/>
          <w:u w:val="thick"/>
        </w:rPr>
        <w:t xml:space="preserve"> </w:t>
      </w:r>
      <w:r w:rsidRPr="004266F6">
        <w:rPr>
          <w:rFonts w:asciiTheme="minorHAnsi" w:hAnsiTheme="minorHAnsi" w:cstheme="minorHAnsi"/>
          <w:w w:val="105"/>
          <w:sz w:val="18"/>
          <w:szCs w:val="18"/>
          <w:u w:val="thick"/>
        </w:rPr>
        <w:t>you provided at the beginning of each</w:t>
      </w:r>
      <w:r w:rsidRPr="004266F6">
        <w:rPr>
          <w:rFonts w:asciiTheme="minorHAnsi" w:hAnsiTheme="minorHAnsi" w:cstheme="minorHAnsi"/>
          <w:spacing w:val="-10"/>
          <w:w w:val="105"/>
          <w:sz w:val="18"/>
          <w:szCs w:val="18"/>
          <w:u w:val="thick"/>
        </w:rPr>
        <w:t xml:space="preserve"> </w:t>
      </w:r>
      <w:r w:rsidRPr="004266F6">
        <w:rPr>
          <w:rFonts w:asciiTheme="minorHAnsi" w:hAnsiTheme="minorHAnsi" w:cstheme="minorHAnsi"/>
          <w:w w:val="105"/>
          <w:sz w:val="18"/>
          <w:szCs w:val="18"/>
          <w:u w:val="thick"/>
        </w:rPr>
        <w:t>appointment.</w:t>
      </w:r>
    </w:p>
    <w:p w14:paraId="352DA9DB" w14:textId="77777777" w:rsidR="00287BF6" w:rsidRPr="004266F6" w:rsidRDefault="00287BF6" w:rsidP="00287BF6">
      <w:pPr>
        <w:pStyle w:val="ListParagraph"/>
        <w:numPr>
          <w:ilvl w:val="1"/>
          <w:numId w:val="3"/>
        </w:numPr>
        <w:tabs>
          <w:tab w:val="left" w:pos="1898"/>
        </w:tabs>
        <w:kinsoku w:val="0"/>
        <w:overflowPunct w:val="0"/>
        <w:ind w:left="1897" w:hanging="355"/>
        <w:rPr>
          <w:rFonts w:asciiTheme="minorHAnsi" w:hAnsiTheme="minorHAnsi" w:cstheme="minorHAnsi"/>
          <w:w w:val="105"/>
          <w:sz w:val="18"/>
          <w:szCs w:val="18"/>
        </w:rPr>
      </w:pPr>
      <w:r w:rsidRPr="004266F6">
        <w:rPr>
          <w:rFonts w:asciiTheme="minorHAnsi" w:hAnsiTheme="minorHAnsi" w:cstheme="minorHAnsi"/>
          <w:w w:val="105"/>
          <w:sz w:val="18"/>
          <w:szCs w:val="18"/>
        </w:rPr>
        <w:t>If</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you</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are</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unreachable at</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this</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point,</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please</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call</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or</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email</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3"/>
          <w:w w:val="105"/>
          <w:sz w:val="18"/>
          <w:szCs w:val="18"/>
        </w:rPr>
        <w:t xml:space="preserve"> </w:t>
      </w:r>
      <w:r w:rsidRPr="004266F6">
        <w:rPr>
          <w:rFonts w:asciiTheme="minorHAnsi" w:hAnsiTheme="minorHAnsi" w:cstheme="minorHAnsi"/>
          <w:w w:val="105"/>
          <w:sz w:val="18"/>
          <w:szCs w:val="18"/>
        </w:rPr>
        <w:t>reschedule</w:t>
      </w:r>
      <w:r w:rsidRPr="004266F6">
        <w:rPr>
          <w:rFonts w:asciiTheme="minorHAnsi" w:hAnsiTheme="minorHAnsi" w:cstheme="minorHAnsi"/>
          <w:spacing w:val="-3"/>
          <w:w w:val="105"/>
          <w:sz w:val="18"/>
          <w:szCs w:val="18"/>
        </w:rPr>
        <w:t xml:space="preserve"> </w:t>
      </w:r>
      <w:r w:rsidRPr="004266F6">
        <w:rPr>
          <w:rFonts w:asciiTheme="minorHAnsi" w:hAnsiTheme="minorHAnsi" w:cstheme="minorHAnsi"/>
          <w:w w:val="105"/>
          <w:sz w:val="18"/>
          <w:szCs w:val="18"/>
        </w:rPr>
        <w:t>non-urgent</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appointments.</w:t>
      </w:r>
    </w:p>
    <w:p w14:paraId="33DA0B9A" w14:textId="77777777" w:rsidR="00287BF6" w:rsidRPr="004266F6" w:rsidRDefault="00287BF6" w:rsidP="00287BF6">
      <w:pPr>
        <w:pStyle w:val="ListParagraph"/>
        <w:numPr>
          <w:ilvl w:val="1"/>
          <w:numId w:val="3"/>
        </w:numPr>
        <w:tabs>
          <w:tab w:val="left" w:pos="1889"/>
        </w:tabs>
        <w:kinsoku w:val="0"/>
        <w:overflowPunct w:val="0"/>
        <w:spacing w:before="38" w:line="295" w:lineRule="auto"/>
        <w:ind w:left="1888" w:right="283" w:hanging="350"/>
        <w:rPr>
          <w:rFonts w:asciiTheme="minorHAnsi" w:hAnsiTheme="minorHAnsi" w:cstheme="minorHAnsi"/>
          <w:w w:val="105"/>
          <w:sz w:val="18"/>
          <w:szCs w:val="18"/>
        </w:rPr>
      </w:pPr>
      <w:r w:rsidRPr="004266F6">
        <w:rPr>
          <w:rFonts w:asciiTheme="minorHAnsi" w:hAnsiTheme="minorHAnsi" w:cstheme="minorHAnsi"/>
          <w:w w:val="105"/>
          <w:sz w:val="18"/>
          <w:szCs w:val="18"/>
        </w:rPr>
        <w:t>If</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your</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provider</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assesses</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any</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urgent</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safety</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issues,</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they</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will</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immediately</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follow</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up</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with</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initiation</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emergency protocols.</w:t>
      </w:r>
    </w:p>
    <w:p w14:paraId="4EFBF301" w14:textId="77777777" w:rsidR="00287BF6" w:rsidRPr="004266F6" w:rsidRDefault="00287BF6" w:rsidP="00287BF6">
      <w:pPr>
        <w:pStyle w:val="ListParagraph"/>
        <w:numPr>
          <w:ilvl w:val="1"/>
          <w:numId w:val="3"/>
        </w:numPr>
        <w:tabs>
          <w:tab w:val="left" w:pos="1889"/>
        </w:tabs>
        <w:kinsoku w:val="0"/>
        <w:overflowPunct w:val="0"/>
        <w:spacing w:before="38" w:line="295" w:lineRule="auto"/>
        <w:ind w:left="1888" w:right="283" w:hanging="350"/>
        <w:rPr>
          <w:rFonts w:asciiTheme="minorHAnsi" w:hAnsiTheme="minorHAnsi" w:cstheme="minorHAnsi"/>
          <w:w w:val="105"/>
          <w:sz w:val="18"/>
          <w:szCs w:val="18"/>
        </w:rPr>
        <w:sectPr w:rsidR="00287BF6" w:rsidRPr="004266F6" w:rsidSect="00CB15CD">
          <w:headerReference w:type="default" r:id="rId8"/>
          <w:footerReference w:type="default" r:id="rId9"/>
          <w:pgSz w:w="12240" w:h="15840"/>
          <w:pgMar w:top="720" w:right="720" w:bottom="720" w:left="720" w:header="847" w:footer="0" w:gutter="0"/>
          <w:pgNumType w:start="1"/>
          <w:cols w:space="720"/>
          <w:noEndnote/>
          <w:docGrid w:linePitch="299"/>
        </w:sectPr>
      </w:pPr>
    </w:p>
    <w:p w14:paraId="32A641F5" w14:textId="77777777" w:rsidR="00287BF6" w:rsidRPr="004266F6" w:rsidRDefault="00287BF6" w:rsidP="00287BF6">
      <w:pPr>
        <w:pStyle w:val="BodyText"/>
        <w:kinsoku w:val="0"/>
        <w:overflowPunct w:val="0"/>
        <w:spacing w:before="2"/>
        <w:rPr>
          <w:rFonts w:asciiTheme="minorHAnsi" w:hAnsiTheme="minorHAnsi" w:cstheme="minorHAnsi"/>
        </w:rPr>
      </w:pPr>
    </w:p>
    <w:p w14:paraId="2F3D309E" w14:textId="77777777" w:rsidR="00287BF6" w:rsidRPr="004266F6" w:rsidRDefault="00287BF6" w:rsidP="00287BF6">
      <w:pPr>
        <w:pStyle w:val="BodyText"/>
        <w:kinsoku w:val="0"/>
        <w:overflowPunct w:val="0"/>
        <w:spacing w:before="95"/>
        <w:ind w:left="345"/>
        <w:rPr>
          <w:rFonts w:asciiTheme="minorHAnsi" w:hAnsiTheme="minorHAnsi" w:cstheme="minorHAnsi"/>
          <w:b/>
          <w:bCs/>
          <w:sz w:val="16"/>
          <w:szCs w:val="16"/>
        </w:rPr>
      </w:pPr>
      <w:r w:rsidRPr="004266F6">
        <w:rPr>
          <w:rFonts w:asciiTheme="minorHAnsi" w:hAnsiTheme="minorHAnsi" w:cstheme="minorHAnsi"/>
          <w:b/>
          <w:bCs/>
          <w:sz w:val="16"/>
          <w:szCs w:val="16"/>
        </w:rPr>
        <w:t>EMERGENCY CONTACT</w:t>
      </w:r>
    </w:p>
    <w:p w14:paraId="597EE45B" w14:textId="77777777" w:rsidR="00287BF6" w:rsidRPr="004266F6" w:rsidRDefault="00287BF6" w:rsidP="00287BF6">
      <w:pPr>
        <w:pStyle w:val="BodyText"/>
        <w:kinsoku w:val="0"/>
        <w:overflowPunct w:val="0"/>
        <w:rPr>
          <w:rFonts w:asciiTheme="minorHAnsi" w:hAnsiTheme="minorHAnsi" w:cstheme="minorHAnsi"/>
          <w:b/>
          <w:bCs/>
          <w:sz w:val="20"/>
          <w:szCs w:val="20"/>
        </w:rPr>
      </w:pPr>
    </w:p>
    <w:p w14:paraId="740B516B" w14:textId="77777777" w:rsidR="00287BF6" w:rsidRPr="004266F6" w:rsidRDefault="00287BF6" w:rsidP="00287BF6">
      <w:pPr>
        <w:pStyle w:val="BodyText"/>
        <w:kinsoku w:val="0"/>
        <w:overflowPunct w:val="0"/>
        <w:spacing w:line="300" w:lineRule="auto"/>
        <w:ind w:left="330" w:firstLine="5"/>
        <w:rPr>
          <w:rFonts w:asciiTheme="minorHAnsi" w:hAnsiTheme="minorHAnsi" w:cstheme="minorHAnsi"/>
        </w:rPr>
      </w:pPr>
      <w:r w:rsidRPr="004266F6">
        <w:rPr>
          <w:rFonts w:asciiTheme="minorHAnsi" w:hAnsiTheme="minorHAnsi" w:cstheme="minorHAnsi"/>
        </w:rPr>
        <w:t>If you are experiencing an emergency, including a mental health crisis, please call 911, or the Suicide Prevention Hotline 1-800-273- 8255, or text "courage" to 741741 or go to your nearest emergency room.</w:t>
      </w:r>
    </w:p>
    <w:p w14:paraId="713F7852" w14:textId="77777777" w:rsidR="00287BF6" w:rsidRPr="004266F6" w:rsidRDefault="00287BF6" w:rsidP="00287BF6">
      <w:pPr>
        <w:pStyle w:val="BodyText"/>
        <w:kinsoku w:val="0"/>
        <w:overflowPunct w:val="0"/>
        <w:spacing w:before="175" w:line="300" w:lineRule="auto"/>
        <w:ind w:left="326" w:hanging="2"/>
        <w:rPr>
          <w:rFonts w:asciiTheme="minorHAnsi" w:hAnsiTheme="minorHAnsi" w:cstheme="minorHAnsi"/>
        </w:rPr>
      </w:pPr>
      <w:r w:rsidRPr="004266F6">
        <w:rPr>
          <w:rFonts w:asciiTheme="minorHAnsi" w:hAnsiTheme="minorHAnsi" w:cstheme="minorHAnsi"/>
        </w:rPr>
        <w:t xml:space="preserve">So that your provider </w:t>
      </w:r>
      <w:proofErr w:type="gramStart"/>
      <w:r w:rsidRPr="004266F6">
        <w:rPr>
          <w:rFonts w:asciiTheme="minorHAnsi" w:hAnsiTheme="minorHAnsi" w:cstheme="minorHAnsi"/>
        </w:rPr>
        <w:t>is able to</w:t>
      </w:r>
      <w:proofErr w:type="gramEnd"/>
      <w:r w:rsidRPr="004266F6">
        <w:rPr>
          <w:rFonts w:asciiTheme="minorHAnsi" w:hAnsiTheme="minorHAnsi" w:cstheme="minorHAnsi"/>
        </w:rPr>
        <w:t xml:space="preserve"> get you help in the case of an emergency, the following are important and necessary. By signing this agreement form you are acknowledging that you understand and agree to the following:</w:t>
      </w:r>
    </w:p>
    <w:p w14:paraId="2AF7C4C5" w14:textId="77777777" w:rsidR="00287BF6" w:rsidRPr="004266F6" w:rsidRDefault="00287BF6" w:rsidP="00287BF6">
      <w:pPr>
        <w:pStyle w:val="ListParagraph"/>
        <w:numPr>
          <w:ilvl w:val="0"/>
          <w:numId w:val="2"/>
        </w:numPr>
        <w:tabs>
          <w:tab w:val="left" w:pos="1045"/>
        </w:tabs>
        <w:kinsoku w:val="0"/>
        <w:overflowPunct w:val="0"/>
        <w:spacing w:before="174"/>
        <w:ind w:left="1044" w:hanging="361"/>
        <w:rPr>
          <w:rFonts w:asciiTheme="minorHAnsi" w:hAnsiTheme="minorHAnsi" w:cstheme="minorHAnsi"/>
          <w:w w:val="105"/>
          <w:sz w:val="18"/>
          <w:szCs w:val="18"/>
        </w:rPr>
      </w:pPr>
      <w:r w:rsidRPr="004266F6">
        <w:rPr>
          <w:rFonts w:asciiTheme="minorHAnsi" w:hAnsiTheme="minorHAnsi" w:cstheme="minorHAnsi"/>
          <w:w w:val="105"/>
          <w:sz w:val="18"/>
          <w:szCs w:val="18"/>
        </w:rPr>
        <w:t>You</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must</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inform</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your</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provider</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your</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location</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at</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beginning</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each</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appointment.</w:t>
      </w:r>
    </w:p>
    <w:p w14:paraId="7E449174" w14:textId="77777777" w:rsidR="00287BF6" w:rsidRPr="004266F6" w:rsidRDefault="00287BF6" w:rsidP="00287BF6">
      <w:pPr>
        <w:pStyle w:val="ListParagraph"/>
        <w:numPr>
          <w:ilvl w:val="0"/>
          <w:numId w:val="2"/>
        </w:numPr>
        <w:tabs>
          <w:tab w:val="left" w:pos="1040"/>
        </w:tabs>
        <w:kinsoku w:val="0"/>
        <w:overflowPunct w:val="0"/>
        <w:spacing w:before="62"/>
        <w:ind w:left="1039" w:hanging="366"/>
        <w:rPr>
          <w:rFonts w:asciiTheme="minorHAnsi" w:hAnsiTheme="minorHAnsi" w:cstheme="minorHAnsi"/>
          <w:w w:val="105"/>
          <w:sz w:val="18"/>
          <w:szCs w:val="18"/>
        </w:rPr>
      </w:pPr>
      <w:r w:rsidRPr="004266F6">
        <w:rPr>
          <w:rFonts w:asciiTheme="minorHAnsi" w:hAnsiTheme="minorHAnsi" w:cstheme="minorHAnsi"/>
          <w:w w:val="105"/>
          <w:sz w:val="18"/>
          <w:szCs w:val="18"/>
        </w:rPr>
        <w:t>You</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must</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identify</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a</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person</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who</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can</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be</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contacted</w:t>
      </w:r>
      <w:r w:rsidRPr="004266F6">
        <w:rPr>
          <w:rFonts w:asciiTheme="minorHAnsi" w:hAnsiTheme="minorHAnsi" w:cstheme="minorHAnsi"/>
          <w:spacing w:val="-9"/>
          <w:w w:val="105"/>
          <w:sz w:val="18"/>
          <w:szCs w:val="18"/>
        </w:rPr>
        <w:t xml:space="preserve"> </w:t>
      </w:r>
      <w:proofErr w:type="gramStart"/>
      <w:r w:rsidRPr="004266F6">
        <w:rPr>
          <w:rFonts w:asciiTheme="minorHAnsi" w:hAnsiTheme="minorHAnsi" w:cstheme="minorHAnsi"/>
          <w:w w:val="105"/>
          <w:sz w:val="18"/>
          <w:szCs w:val="18"/>
        </w:rPr>
        <w:t>in</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event</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that</w:t>
      </w:r>
      <w:proofErr w:type="gramEnd"/>
      <w:r w:rsidRPr="004266F6">
        <w:rPr>
          <w:rFonts w:asciiTheme="minorHAnsi" w:hAnsiTheme="minorHAnsi" w:cstheme="minorHAnsi"/>
          <w:spacing w:val="-10"/>
          <w:w w:val="105"/>
          <w:sz w:val="18"/>
          <w:szCs w:val="18"/>
        </w:rPr>
        <w:t xml:space="preserve"> </w:t>
      </w:r>
      <w:r w:rsidRPr="004266F6">
        <w:rPr>
          <w:rFonts w:asciiTheme="minorHAnsi" w:hAnsiTheme="minorHAnsi" w:cstheme="minorHAnsi"/>
          <w:w w:val="105"/>
          <w:sz w:val="18"/>
          <w:szCs w:val="18"/>
        </w:rPr>
        <w:t>your</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provider believes</w:t>
      </w:r>
      <w:r w:rsidRPr="004266F6">
        <w:rPr>
          <w:rFonts w:asciiTheme="minorHAnsi" w:hAnsiTheme="minorHAnsi" w:cstheme="minorHAnsi"/>
          <w:spacing w:val="-1"/>
          <w:w w:val="105"/>
          <w:sz w:val="18"/>
          <w:szCs w:val="18"/>
        </w:rPr>
        <w:t xml:space="preserve"> </w:t>
      </w:r>
      <w:r w:rsidRPr="004266F6">
        <w:rPr>
          <w:rFonts w:asciiTheme="minorHAnsi" w:hAnsiTheme="minorHAnsi" w:cstheme="minorHAnsi"/>
          <w:w w:val="105"/>
          <w:sz w:val="18"/>
          <w:szCs w:val="18"/>
        </w:rPr>
        <w:t>your</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safety</w:t>
      </w:r>
      <w:r w:rsidRPr="004266F6">
        <w:rPr>
          <w:rFonts w:asciiTheme="minorHAnsi" w:hAnsiTheme="minorHAnsi" w:cstheme="minorHAnsi"/>
          <w:spacing w:val="-5"/>
          <w:w w:val="105"/>
          <w:sz w:val="18"/>
          <w:szCs w:val="18"/>
        </w:rPr>
        <w:t xml:space="preserve"> </w:t>
      </w:r>
      <w:r w:rsidRPr="004266F6">
        <w:rPr>
          <w:rFonts w:asciiTheme="minorHAnsi" w:hAnsiTheme="minorHAnsi" w:cstheme="minorHAnsi"/>
          <w:w w:val="105"/>
          <w:sz w:val="18"/>
          <w:szCs w:val="18"/>
        </w:rPr>
        <w:t>is</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at</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risk.</w:t>
      </w:r>
    </w:p>
    <w:p w14:paraId="278D11D1" w14:textId="77777777" w:rsidR="00287BF6" w:rsidRPr="004266F6" w:rsidRDefault="00287BF6" w:rsidP="00287BF6">
      <w:pPr>
        <w:pStyle w:val="BodyText"/>
        <w:kinsoku w:val="0"/>
        <w:overflowPunct w:val="0"/>
        <w:rPr>
          <w:rFonts w:asciiTheme="minorHAnsi" w:hAnsiTheme="minorHAnsi" w:cstheme="minorHAnsi"/>
          <w:sz w:val="20"/>
          <w:szCs w:val="20"/>
        </w:rPr>
      </w:pPr>
    </w:p>
    <w:p w14:paraId="69F1505F" w14:textId="77777777" w:rsidR="00287BF6" w:rsidRPr="004266F6" w:rsidRDefault="00287BF6" w:rsidP="00287BF6">
      <w:pPr>
        <w:pStyle w:val="BodyText"/>
        <w:kinsoku w:val="0"/>
        <w:overflowPunct w:val="0"/>
        <w:ind w:left="306"/>
        <w:rPr>
          <w:rFonts w:asciiTheme="minorHAnsi" w:hAnsiTheme="minorHAnsi" w:cstheme="minorHAnsi"/>
          <w:b/>
          <w:bCs/>
          <w:w w:val="110"/>
          <w:sz w:val="16"/>
          <w:szCs w:val="16"/>
        </w:rPr>
      </w:pPr>
      <w:r w:rsidRPr="004266F6">
        <w:rPr>
          <w:rFonts w:asciiTheme="minorHAnsi" w:hAnsiTheme="minorHAnsi" w:cstheme="minorHAnsi"/>
          <w:b/>
          <w:bCs/>
          <w:w w:val="110"/>
          <w:sz w:val="16"/>
          <w:szCs w:val="16"/>
        </w:rPr>
        <w:t xml:space="preserve">PATIENT RESPOSIBILITIES: By participating voluntarily in </w:t>
      </w:r>
      <w:proofErr w:type="spellStart"/>
      <w:r w:rsidRPr="004266F6">
        <w:rPr>
          <w:rFonts w:asciiTheme="minorHAnsi" w:hAnsiTheme="minorHAnsi" w:cstheme="minorHAnsi"/>
          <w:b/>
          <w:bCs/>
          <w:w w:val="110"/>
          <w:sz w:val="16"/>
          <w:szCs w:val="16"/>
        </w:rPr>
        <w:t>TeleHealth</w:t>
      </w:r>
      <w:proofErr w:type="spellEnd"/>
      <w:r w:rsidRPr="004266F6">
        <w:rPr>
          <w:rFonts w:asciiTheme="minorHAnsi" w:hAnsiTheme="minorHAnsi" w:cstheme="minorHAnsi"/>
          <w:b/>
          <w:bCs/>
          <w:w w:val="110"/>
          <w:sz w:val="16"/>
          <w:szCs w:val="16"/>
        </w:rPr>
        <w:t>, you agree to comply with the following terms:</w:t>
      </w:r>
    </w:p>
    <w:p w14:paraId="69A5375B" w14:textId="77777777" w:rsidR="00287BF6" w:rsidRPr="004266F6" w:rsidRDefault="00287BF6" w:rsidP="00287BF6">
      <w:pPr>
        <w:pStyle w:val="BodyText"/>
        <w:kinsoku w:val="0"/>
        <w:overflowPunct w:val="0"/>
        <w:spacing w:before="10"/>
        <w:rPr>
          <w:rFonts w:asciiTheme="minorHAnsi" w:hAnsiTheme="minorHAnsi" w:cstheme="minorHAnsi"/>
          <w:b/>
          <w:bCs/>
          <w:sz w:val="17"/>
          <w:szCs w:val="17"/>
        </w:rPr>
      </w:pPr>
    </w:p>
    <w:p w14:paraId="02499F04" w14:textId="77777777" w:rsidR="00287BF6" w:rsidRPr="004266F6" w:rsidRDefault="00287BF6" w:rsidP="00287BF6">
      <w:pPr>
        <w:pStyle w:val="ListParagraph"/>
        <w:numPr>
          <w:ilvl w:val="0"/>
          <w:numId w:val="2"/>
        </w:numPr>
        <w:tabs>
          <w:tab w:val="left" w:pos="1025"/>
        </w:tabs>
        <w:kinsoku w:val="0"/>
        <w:overflowPunct w:val="0"/>
        <w:spacing w:before="1" w:line="278" w:lineRule="auto"/>
        <w:ind w:right="361" w:hanging="348"/>
        <w:rPr>
          <w:rFonts w:asciiTheme="minorHAnsi" w:hAnsiTheme="minorHAnsi" w:cstheme="minorHAnsi"/>
          <w:w w:val="105"/>
          <w:sz w:val="18"/>
          <w:szCs w:val="18"/>
        </w:rPr>
      </w:pPr>
      <w:r w:rsidRPr="004266F6">
        <w:rPr>
          <w:rFonts w:asciiTheme="minorHAnsi" w:hAnsiTheme="minorHAnsi" w:cstheme="minorHAnsi"/>
          <w:w w:val="105"/>
          <w:sz w:val="18"/>
          <w:szCs w:val="18"/>
        </w:rPr>
        <w:t>You</w:t>
      </w:r>
      <w:r w:rsidRPr="004266F6">
        <w:rPr>
          <w:rFonts w:asciiTheme="minorHAnsi" w:hAnsiTheme="minorHAnsi" w:cstheme="minorHAnsi"/>
          <w:spacing w:val="-19"/>
          <w:w w:val="105"/>
          <w:sz w:val="18"/>
          <w:szCs w:val="18"/>
        </w:rPr>
        <w:t xml:space="preserve"> </w:t>
      </w:r>
      <w:r w:rsidRPr="004266F6">
        <w:rPr>
          <w:rFonts w:asciiTheme="minorHAnsi" w:hAnsiTheme="minorHAnsi" w:cstheme="minorHAnsi"/>
          <w:w w:val="105"/>
          <w:sz w:val="18"/>
          <w:szCs w:val="18"/>
        </w:rPr>
        <w:t>will</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only</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engage</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in</w:t>
      </w:r>
      <w:r w:rsidRPr="004266F6">
        <w:rPr>
          <w:rFonts w:asciiTheme="minorHAnsi" w:hAnsiTheme="minorHAnsi" w:cstheme="minorHAnsi"/>
          <w:spacing w:val="-25"/>
          <w:w w:val="105"/>
          <w:sz w:val="18"/>
          <w:szCs w:val="18"/>
        </w:rPr>
        <w:t xml:space="preserve"> </w:t>
      </w:r>
      <w:r w:rsidRPr="004266F6">
        <w:rPr>
          <w:rFonts w:asciiTheme="minorHAnsi" w:hAnsiTheme="minorHAnsi" w:cstheme="minorHAnsi"/>
          <w:w w:val="105"/>
          <w:sz w:val="18"/>
          <w:szCs w:val="18"/>
        </w:rPr>
        <w:t>appointments</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when</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you</w:t>
      </w:r>
      <w:r w:rsidRPr="004266F6">
        <w:rPr>
          <w:rFonts w:asciiTheme="minorHAnsi" w:hAnsiTheme="minorHAnsi" w:cstheme="minorHAnsi"/>
          <w:spacing w:val="-19"/>
          <w:w w:val="105"/>
          <w:sz w:val="18"/>
          <w:szCs w:val="18"/>
        </w:rPr>
        <w:t xml:space="preserve"> </w:t>
      </w:r>
      <w:r w:rsidRPr="004266F6">
        <w:rPr>
          <w:rFonts w:asciiTheme="minorHAnsi" w:hAnsiTheme="minorHAnsi" w:cstheme="minorHAnsi"/>
          <w:w w:val="105"/>
          <w:sz w:val="18"/>
          <w:szCs w:val="18"/>
        </w:rPr>
        <w:t>are</w:t>
      </w:r>
      <w:r w:rsidRPr="004266F6">
        <w:rPr>
          <w:rFonts w:asciiTheme="minorHAnsi" w:hAnsiTheme="minorHAnsi" w:cstheme="minorHAnsi"/>
          <w:spacing w:val="-25"/>
          <w:w w:val="105"/>
          <w:sz w:val="18"/>
          <w:szCs w:val="18"/>
        </w:rPr>
        <w:t xml:space="preserve"> </w:t>
      </w:r>
      <w:r w:rsidRPr="004266F6">
        <w:rPr>
          <w:rFonts w:asciiTheme="minorHAnsi" w:hAnsiTheme="minorHAnsi" w:cstheme="minorHAnsi"/>
          <w:w w:val="105"/>
          <w:sz w:val="18"/>
          <w:szCs w:val="18"/>
        </w:rPr>
        <w:t>physically</w:t>
      </w:r>
      <w:r w:rsidRPr="004266F6">
        <w:rPr>
          <w:rFonts w:asciiTheme="minorHAnsi" w:hAnsiTheme="minorHAnsi" w:cstheme="minorHAnsi"/>
          <w:spacing w:val="-15"/>
          <w:w w:val="105"/>
          <w:sz w:val="18"/>
          <w:szCs w:val="18"/>
        </w:rPr>
        <w:t xml:space="preserve"> </w:t>
      </w:r>
      <w:r w:rsidRPr="004266F6">
        <w:rPr>
          <w:rFonts w:asciiTheme="minorHAnsi" w:hAnsiTheme="minorHAnsi" w:cstheme="minorHAnsi"/>
          <w:w w:val="105"/>
          <w:sz w:val="18"/>
          <w:szCs w:val="18"/>
        </w:rPr>
        <w:t>located</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in</w:t>
      </w:r>
      <w:r w:rsidRPr="004266F6">
        <w:rPr>
          <w:rFonts w:asciiTheme="minorHAnsi" w:hAnsiTheme="minorHAnsi" w:cstheme="minorHAnsi"/>
          <w:spacing w:val="-27"/>
          <w:w w:val="105"/>
          <w:sz w:val="18"/>
          <w:szCs w:val="18"/>
        </w:rPr>
        <w:t xml:space="preserve"> </w:t>
      </w:r>
      <w:r w:rsidRPr="004266F6">
        <w:rPr>
          <w:rFonts w:asciiTheme="minorHAnsi" w:hAnsiTheme="minorHAnsi" w:cstheme="minorHAnsi"/>
          <w:w w:val="105"/>
          <w:sz w:val="18"/>
          <w:szCs w:val="18"/>
        </w:rPr>
        <w:t>California.</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Your</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provider</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will</w:t>
      </w:r>
      <w:r w:rsidRPr="004266F6">
        <w:rPr>
          <w:rFonts w:asciiTheme="minorHAnsi" w:hAnsiTheme="minorHAnsi" w:cstheme="minorHAnsi"/>
          <w:spacing w:val="-24"/>
          <w:w w:val="105"/>
          <w:sz w:val="18"/>
          <w:szCs w:val="18"/>
        </w:rPr>
        <w:t xml:space="preserve"> </w:t>
      </w:r>
      <w:r w:rsidRPr="004266F6">
        <w:rPr>
          <w:rFonts w:asciiTheme="minorHAnsi" w:hAnsiTheme="minorHAnsi" w:cstheme="minorHAnsi"/>
          <w:w w:val="105"/>
          <w:sz w:val="18"/>
          <w:szCs w:val="18"/>
        </w:rPr>
        <w:t>ask</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you</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confirm this at the start of each</w:t>
      </w:r>
      <w:r w:rsidRPr="004266F6">
        <w:rPr>
          <w:rFonts w:asciiTheme="minorHAnsi" w:hAnsiTheme="minorHAnsi" w:cstheme="minorHAnsi"/>
          <w:spacing w:val="-26"/>
          <w:w w:val="105"/>
          <w:sz w:val="18"/>
          <w:szCs w:val="18"/>
        </w:rPr>
        <w:t xml:space="preserve"> </w:t>
      </w:r>
      <w:r w:rsidRPr="004266F6">
        <w:rPr>
          <w:rFonts w:asciiTheme="minorHAnsi" w:hAnsiTheme="minorHAnsi" w:cstheme="minorHAnsi"/>
          <w:w w:val="105"/>
          <w:sz w:val="18"/>
          <w:szCs w:val="18"/>
        </w:rPr>
        <w:t>appointment.</w:t>
      </w:r>
    </w:p>
    <w:p w14:paraId="5D6600B8" w14:textId="77777777" w:rsidR="00287BF6" w:rsidRPr="004266F6" w:rsidRDefault="00287BF6" w:rsidP="00287BF6">
      <w:pPr>
        <w:pStyle w:val="ListParagraph"/>
        <w:numPr>
          <w:ilvl w:val="0"/>
          <w:numId w:val="2"/>
        </w:numPr>
        <w:tabs>
          <w:tab w:val="left" w:pos="1021"/>
        </w:tabs>
        <w:kinsoku w:val="0"/>
        <w:overflowPunct w:val="0"/>
        <w:spacing w:before="10" w:line="278" w:lineRule="auto"/>
        <w:ind w:left="1004" w:right="148" w:hanging="340"/>
        <w:rPr>
          <w:rFonts w:asciiTheme="minorHAnsi" w:hAnsiTheme="minorHAnsi" w:cstheme="minorHAnsi"/>
          <w:sz w:val="18"/>
          <w:szCs w:val="18"/>
        </w:rPr>
      </w:pPr>
      <w:r w:rsidRPr="004266F6">
        <w:rPr>
          <w:rFonts w:asciiTheme="minorHAnsi" w:hAnsiTheme="minorHAnsi" w:cstheme="minorHAnsi"/>
          <w:sz w:val="18"/>
          <w:szCs w:val="18"/>
        </w:rPr>
        <w:t xml:space="preserve">You are responsible for the privacy and security of the location where you choose </w:t>
      </w:r>
      <w:proofErr w:type="gramStart"/>
      <w:r w:rsidRPr="004266F6">
        <w:rPr>
          <w:rFonts w:asciiTheme="minorHAnsi" w:hAnsiTheme="minorHAnsi" w:cstheme="minorHAnsi"/>
          <w:sz w:val="18"/>
          <w:szCs w:val="18"/>
        </w:rPr>
        <w:t>to  engage</w:t>
      </w:r>
      <w:proofErr w:type="gramEnd"/>
      <w:r w:rsidRPr="004266F6">
        <w:rPr>
          <w:rFonts w:asciiTheme="minorHAnsi" w:hAnsiTheme="minorHAnsi" w:cstheme="minorHAnsi"/>
          <w:sz w:val="18"/>
          <w:szCs w:val="18"/>
        </w:rPr>
        <w:t xml:space="preserve"> in Telehealth appointments. You are responsible for ensuring private and </w:t>
      </w:r>
      <w:proofErr w:type="gramStart"/>
      <w:r w:rsidRPr="004266F6">
        <w:rPr>
          <w:rFonts w:asciiTheme="minorHAnsi" w:hAnsiTheme="minorHAnsi" w:cstheme="minorHAnsi"/>
          <w:sz w:val="18"/>
          <w:szCs w:val="18"/>
        </w:rPr>
        <w:t>confidential  information</w:t>
      </w:r>
      <w:proofErr w:type="gramEnd"/>
      <w:r w:rsidRPr="004266F6">
        <w:rPr>
          <w:rFonts w:asciiTheme="minorHAnsi" w:hAnsiTheme="minorHAnsi" w:cstheme="minorHAnsi"/>
          <w:sz w:val="18"/>
          <w:szCs w:val="18"/>
        </w:rPr>
        <w:t xml:space="preserve"> regarding your  health is not overheard or interrupted by unauthorized</w:t>
      </w:r>
      <w:r w:rsidRPr="004266F6">
        <w:rPr>
          <w:rFonts w:asciiTheme="minorHAnsi" w:hAnsiTheme="minorHAnsi" w:cstheme="minorHAnsi"/>
          <w:spacing w:val="7"/>
          <w:sz w:val="18"/>
          <w:szCs w:val="18"/>
        </w:rPr>
        <w:t xml:space="preserve"> </w:t>
      </w:r>
      <w:r w:rsidRPr="004266F6">
        <w:rPr>
          <w:rFonts w:asciiTheme="minorHAnsi" w:hAnsiTheme="minorHAnsi" w:cstheme="minorHAnsi"/>
          <w:sz w:val="18"/>
          <w:szCs w:val="18"/>
        </w:rPr>
        <w:t>persons.</w:t>
      </w:r>
    </w:p>
    <w:p w14:paraId="2D366964" w14:textId="77777777" w:rsidR="00287BF6" w:rsidRPr="004266F6" w:rsidRDefault="00287BF6" w:rsidP="00287BF6">
      <w:pPr>
        <w:pStyle w:val="ListParagraph"/>
        <w:numPr>
          <w:ilvl w:val="0"/>
          <w:numId w:val="2"/>
        </w:numPr>
        <w:tabs>
          <w:tab w:val="left" w:pos="1006"/>
        </w:tabs>
        <w:kinsoku w:val="0"/>
        <w:overflowPunct w:val="0"/>
        <w:spacing w:before="10" w:line="280" w:lineRule="auto"/>
        <w:ind w:left="993" w:right="205" w:hanging="344"/>
        <w:rPr>
          <w:rFonts w:asciiTheme="minorHAnsi" w:hAnsiTheme="minorHAnsi" w:cstheme="minorHAnsi"/>
          <w:sz w:val="18"/>
          <w:szCs w:val="18"/>
        </w:rPr>
      </w:pPr>
      <w:r w:rsidRPr="004266F6">
        <w:rPr>
          <w:rFonts w:asciiTheme="minorHAnsi" w:hAnsiTheme="minorHAnsi" w:cstheme="minorHAnsi"/>
          <w:sz w:val="18"/>
          <w:szCs w:val="18"/>
        </w:rPr>
        <w:t>You are responsible for the security of any computer or device you use to engage in a Telehealth appointment. You are advised against using any publicly accessible computer or device to engage in a Telehealth appointment. You understand if you use a public or employer computer you may compromise your privacy.</w:t>
      </w:r>
    </w:p>
    <w:p w14:paraId="1B75E3F1" w14:textId="77777777" w:rsidR="00287BF6" w:rsidRPr="004266F6" w:rsidRDefault="00287BF6" w:rsidP="00287BF6">
      <w:pPr>
        <w:pStyle w:val="ListParagraph"/>
        <w:numPr>
          <w:ilvl w:val="0"/>
          <w:numId w:val="2"/>
        </w:numPr>
        <w:tabs>
          <w:tab w:val="left" w:pos="996"/>
        </w:tabs>
        <w:kinsoku w:val="0"/>
        <w:overflowPunct w:val="0"/>
        <w:spacing w:before="9" w:line="283" w:lineRule="auto"/>
        <w:ind w:left="990" w:right="109" w:hanging="350"/>
        <w:rPr>
          <w:rFonts w:asciiTheme="minorHAnsi" w:hAnsiTheme="minorHAnsi" w:cstheme="minorHAnsi"/>
          <w:w w:val="105"/>
          <w:sz w:val="18"/>
          <w:szCs w:val="18"/>
        </w:rPr>
      </w:pPr>
      <w:r w:rsidRPr="004266F6">
        <w:rPr>
          <w:rFonts w:asciiTheme="minorHAnsi" w:hAnsiTheme="minorHAnsi" w:cstheme="minorHAnsi"/>
          <w:w w:val="105"/>
          <w:sz w:val="18"/>
          <w:szCs w:val="18"/>
        </w:rPr>
        <w:t>You are responsible for the security of any internet connection you use to engage in a Telehealth appointment. You are advised</w:t>
      </w:r>
      <w:r w:rsidRPr="004266F6">
        <w:rPr>
          <w:rFonts w:asciiTheme="minorHAnsi" w:hAnsiTheme="minorHAnsi" w:cstheme="minorHAnsi"/>
          <w:spacing w:val="-15"/>
          <w:w w:val="105"/>
          <w:sz w:val="18"/>
          <w:szCs w:val="18"/>
        </w:rPr>
        <w:t xml:space="preserve"> </w:t>
      </w:r>
      <w:r w:rsidRPr="004266F6">
        <w:rPr>
          <w:rFonts w:asciiTheme="minorHAnsi" w:hAnsiTheme="minorHAnsi" w:cstheme="minorHAnsi"/>
          <w:w w:val="105"/>
          <w:sz w:val="18"/>
          <w:szCs w:val="18"/>
        </w:rPr>
        <w:t>to</w:t>
      </w:r>
      <w:r w:rsidRPr="004266F6">
        <w:rPr>
          <w:rFonts w:asciiTheme="minorHAnsi" w:hAnsiTheme="minorHAnsi" w:cstheme="minorHAnsi"/>
          <w:spacing w:val="-6"/>
          <w:w w:val="105"/>
          <w:sz w:val="18"/>
          <w:szCs w:val="18"/>
        </w:rPr>
        <w:t xml:space="preserve"> </w:t>
      </w:r>
      <w:r w:rsidRPr="004266F6">
        <w:rPr>
          <w:rFonts w:asciiTheme="minorHAnsi" w:hAnsiTheme="minorHAnsi" w:cstheme="minorHAnsi"/>
          <w:w w:val="105"/>
          <w:sz w:val="18"/>
          <w:szCs w:val="18"/>
        </w:rPr>
        <w:t>use</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only</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private</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internet</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connections</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or</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public</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connections</w:t>
      </w:r>
      <w:r w:rsidRPr="004266F6">
        <w:rPr>
          <w:rFonts w:asciiTheme="minorHAnsi" w:hAnsiTheme="minorHAnsi" w:cstheme="minorHAnsi"/>
          <w:spacing w:val="-7"/>
          <w:w w:val="105"/>
          <w:sz w:val="18"/>
          <w:szCs w:val="18"/>
        </w:rPr>
        <w:t xml:space="preserve"> </w:t>
      </w:r>
      <w:r w:rsidRPr="004266F6">
        <w:rPr>
          <w:rFonts w:asciiTheme="minorHAnsi" w:hAnsiTheme="minorHAnsi" w:cstheme="minorHAnsi"/>
          <w:w w:val="105"/>
          <w:sz w:val="18"/>
          <w:szCs w:val="18"/>
        </w:rPr>
        <w:t>in</w:t>
      </w:r>
      <w:r w:rsidRPr="004266F6">
        <w:rPr>
          <w:rFonts w:asciiTheme="minorHAnsi" w:hAnsiTheme="minorHAnsi" w:cstheme="minorHAnsi"/>
          <w:spacing w:val="-24"/>
          <w:w w:val="105"/>
          <w:sz w:val="18"/>
          <w:szCs w:val="18"/>
        </w:rPr>
        <w:t xml:space="preserve"> </w:t>
      </w:r>
      <w:r w:rsidRPr="004266F6">
        <w:rPr>
          <w:rFonts w:asciiTheme="minorHAnsi" w:hAnsiTheme="minorHAnsi" w:cstheme="minorHAnsi"/>
          <w:w w:val="105"/>
          <w:sz w:val="18"/>
          <w:szCs w:val="18"/>
        </w:rPr>
        <w:t>conjunction</w:t>
      </w:r>
      <w:r w:rsidRPr="004266F6">
        <w:rPr>
          <w:rFonts w:asciiTheme="minorHAnsi" w:hAnsiTheme="minorHAnsi" w:cstheme="minorHAnsi"/>
          <w:spacing w:val="-13"/>
          <w:w w:val="105"/>
          <w:sz w:val="18"/>
          <w:szCs w:val="18"/>
        </w:rPr>
        <w:t xml:space="preserve"> </w:t>
      </w:r>
      <w:r w:rsidRPr="004266F6">
        <w:rPr>
          <w:rFonts w:asciiTheme="minorHAnsi" w:hAnsiTheme="minorHAnsi" w:cstheme="minorHAnsi"/>
          <w:w w:val="105"/>
          <w:sz w:val="18"/>
          <w:szCs w:val="18"/>
        </w:rPr>
        <w:t>with</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a</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Virtual</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Private</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Network</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service.</w:t>
      </w:r>
    </w:p>
    <w:p w14:paraId="14B65A63" w14:textId="77777777" w:rsidR="00287BF6" w:rsidRPr="004266F6" w:rsidRDefault="00287BF6" w:rsidP="00287BF6">
      <w:pPr>
        <w:pStyle w:val="ListParagraph"/>
        <w:numPr>
          <w:ilvl w:val="0"/>
          <w:numId w:val="2"/>
        </w:numPr>
        <w:tabs>
          <w:tab w:val="left" w:pos="987"/>
        </w:tabs>
        <w:kinsoku w:val="0"/>
        <w:overflowPunct w:val="0"/>
        <w:spacing w:before="1" w:line="278" w:lineRule="auto"/>
        <w:ind w:left="980" w:right="1000" w:hanging="350"/>
        <w:rPr>
          <w:rFonts w:asciiTheme="minorHAnsi" w:hAnsiTheme="minorHAnsi" w:cstheme="minorHAnsi"/>
          <w:w w:val="105"/>
          <w:sz w:val="18"/>
          <w:szCs w:val="18"/>
        </w:rPr>
      </w:pPr>
      <w:r w:rsidRPr="004266F6">
        <w:rPr>
          <w:rFonts w:asciiTheme="minorHAnsi" w:hAnsiTheme="minorHAnsi" w:cstheme="minorHAnsi"/>
          <w:w w:val="105"/>
          <w:sz w:val="18"/>
          <w:szCs w:val="18"/>
        </w:rPr>
        <w:t>You</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are</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responsible</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for</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functionality</w:t>
      </w:r>
      <w:r w:rsidRPr="004266F6">
        <w:rPr>
          <w:rFonts w:asciiTheme="minorHAnsi" w:hAnsiTheme="minorHAnsi" w:cstheme="minorHAnsi"/>
          <w:spacing w:val="-4"/>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security</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of</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any</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computer</w:t>
      </w:r>
      <w:r w:rsidRPr="004266F6">
        <w:rPr>
          <w:rFonts w:asciiTheme="minorHAnsi" w:hAnsiTheme="minorHAnsi" w:cstheme="minorHAnsi"/>
          <w:spacing w:val="-8"/>
          <w:w w:val="105"/>
          <w:sz w:val="18"/>
          <w:szCs w:val="18"/>
        </w:rPr>
        <w:t xml:space="preserve"> </w:t>
      </w:r>
      <w:r w:rsidRPr="004266F6">
        <w:rPr>
          <w:rFonts w:asciiTheme="minorHAnsi" w:hAnsiTheme="minorHAnsi" w:cstheme="minorHAnsi"/>
          <w:w w:val="105"/>
          <w:sz w:val="18"/>
          <w:szCs w:val="18"/>
        </w:rPr>
        <w:t>or</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device</w:t>
      </w:r>
      <w:r w:rsidRPr="004266F6">
        <w:rPr>
          <w:rFonts w:asciiTheme="minorHAnsi" w:hAnsiTheme="minorHAnsi" w:cstheme="minorHAnsi"/>
          <w:spacing w:val="-17"/>
          <w:w w:val="105"/>
          <w:sz w:val="18"/>
          <w:szCs w:val="18"/>
        </w:rPr>
        <w:t xml:space="preserve"> </w:t>
      </w:r>
      <w:r w:rsidRPr="004266F6">
        <w:rPr>
          <w:rFonts w:asciiTheme="minorHAnsi" w:hAnsiTheme="minorHAnsi" w:cstheme="minorHAnsi"/>
          <w:w w:val="105"/>
          <w:sz w:val="18"/>
          <w:szCs w:val="18"/>
        </w:rPr>
        <w:t>you</w:t>
      </w:r>
      <w:r w:rsidRPr="004266F6">
        <w:rPr>
          <w:rFonts w:asciiTheme="minorHAnsi" w:hAnsiTheme="minorHAnsi" w:cstheme="minorHAnsi"/>
          <w:spacing w:val="-16"/>
          <w:w w:val="105"/>
          <w:sz w:val="18"/>
          <w:szCs w:val="18"/>
        </w:rPr>
        <w:t xml:space="preserve"> </w:t>
      </w:r>
      <w:r w:rsidRPr="004266F6">
        <w:rPr>
          <w:rFonts w:asciiTheme="minorHAnsi" w:hAnsiTheme="minorHAnsi" w:cstheme="minorHAnsi"/>
          <w:w w:val="105"/>
          <w:sz w:val="18"/>
          <w:szCs w:val="18"/>
        </w:rPr>
        <w:t>use,</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including</w:t>
      </w:r>
      <w:r w:rsidRPr="004266F6">
        <w:rPr>
          <w:rFonts w:asciiTheme="minorHAnsi" w:hAnsiTheme="minorHAnsi" w:cstheme="minorHAnsi"/>
          <w:spacing w:val="-23"/>
          <w:w w:val="105"/>
          <w:sz w:val="18"/>
          <w:szCs w:val="18"/>
        </w:rPr>
        <w:t xml:space="preserve"> </w:t>
      </w:r>
      <w:r w:rsidRPr="004266F6">
        <w:rPr>
          <w:rFonts w:asciiTheme="minorHAnsi" w:hAnsiTheme="minorHAnsi" w:cstheme="minorHAnsi"/>
          <w:w w:val="105"/>
          <w:sz w:val="18"/>
          <w:szCs w:val="18"/>
        </w:rPr>
        <w:t>installation</w:t>
      </w:r>
      <w:r w:rsidRPr="004266F6">
        <w:rPr>
          <w:rFonts w:asciiTheme="minorHAnsi" w:hAnsiTheme="minorHAnsi" w:cstheme="minorHAnsi"/>
          <w:spacing w:val="-9"/>
          <w:w w:val="105"/>
          <w:sz w:val="18"/>
          <w:szCs w:val="18"/>
        </w:rPr>
        <w:t xml:space="preserve"> </w:t>
      </w:r>
      <w:r w:rsidRPr="004266F6">
        <w:rPr>
          <w:rFonts w:asciiTheme="minorHAnsi" w:hAnsiTheme="minorHAnsi" w:cstheme="minorHAnsi"/>
          <w:w w:val="105"/>
          <w:sz w:val="18"/>
          <w:szCs w:val="18"/>
        </w:rPr>
        <w:t>of appropriate operating systems and anti-virus</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software.</w:t>
      </w:r>
    </w:p>
    <w:p w14:paraId="32B64688" w14:textId="77777777" w:rsidR="00287BF6" w:rsidRPr="004266F6" w:rsidRDefault="00287BF6" w:rsidP="00287BF6">
      <w:pPr>
        <w:pStyle w:val="ListParagraph"/>
        <w:numPr>
          <w:ilvl w:val="0"/>
          <w:numId w:val="2"/>
        </w:numPr>
        <w:tabs>
          <w:tab w:val="left" w:pos="982"/>
        </w:tabs>
        <w:kinsoku w:val="0"/>
        <w:overflowPunct w:val="0"/>
        <w:spacing w:before="5"/>
        <w:ind w:left="981" w:hanging="356"/>
        <w:rPr>
          <w:rFonts w:asciiTheme="minorHAnsi" w:hAnsiTheme="minorHAnsi" w:cstheme="minorHAnsi"/>
          <w:w w:val="105"/>
          <w:sz w:val="18"/>
          <w:szCs w:val="18"/>
        </w:rPr>
      </w:pPr>
      <w:r w:rsidRPr="004266F6">
        <w:rPr>
          <w:rFonts w:asciiTheme="minorHAnsi" w:hAnsiTheme="minorHAnsi" w:cstheme="minorHAnsi"/>
          <w:w w:val="105"/>
          <w:sz w:val="18"/>
          <w:szCs w:val="18"/>
        </w:rPr>
        <w:t>You will not make any audio, video, or other digital recording of any</w:t>
      </w:r>
      <w:r w:rsidRPr="004266F6">
        <w:rPr>
          <w:rFonts w:asciiTheme="minorHAnsi" w:hAnsiTheme="minorHAnsi" w:cstheme="minorHAnsi"/>
          <w:spacing w:val="-32"/>
          <w:w w:val="105"/>
          <w:sz w:val="18"/>
          <w:szCs w:val="18"/>
        </w:rPr>
        <w:t xml:space="preserve"> </w:t>
      </w:r>
      <w:r w:rsidRPr="004266F6">
        <w:rPr>
          <w:rFonts w:asciiTheme="minorHAnsi" w:hAnsiTheme="minorHAnsi" w:cstheme="minorHAnsi"/>
          <w:w w:val="105"/>
          <w:sz w:val="18"/>
          <w:szCs w:val="18"/>
        </w:rPr>
        <w:t>appointments</w:t>
      </w:r>
    </w:p>
    <w:p w14:paraId="15BC9C96" w14:textId="77777777" w:rsidR="00287BF6" w:rsidRPr="004266F6" w:rsidRDefault="00287BF6" w:rsidP="00287BF6">
      <w:pPr>
        <w:pStyle w:val="ListParagraph"/>
        <w:numPr>
          <w:ilvl w:val="0"/>
          <w:numId w:val="2"/>
        </w:numPr>
        <w:tabs>
          <w:tab w:val="left" w:pos="969"/>
        </w:tabs>
        <w:kinsoku w:val="0"/>
        <w:overflowPunct w:val="0"/>
        <w:spacing w:before="25" w:line="273" w:lineRule="auto"/>
        <w:ind w:left="972" w:right="250" w:hanging="346"/>
        <w:rPr>
          <w:rFonts w:asciiTheme="minorHAnsi" w:hAnsiTheme="minorHAnsi" w:cstheme="minorHAnsi"/>
          <w:sz w:val="18"/>
          <w:szCs w:val="18"/>
        </w:rPr>
      </w:pPr>
      <w:r w:rsidRPr="004266F6">
        <w:rPr>
          <w:rFonts w:asciiTheme="minorHAnsi" w:hAnsiTheme="minorHAnsi" w:cstheme="minorHAnsi"/>
          <w:sz w:val="18"/>
          <w:szCs w:val="18"/>
        </w:rPr>
        <w:t xml:space="preserve">Shasta College Student Health </w:t>
      </w:r>
      <w:r w:rsidRPr="004266F6">
        <w:rPr>
          <w:rFonts w:asciiTheme="minorHAnsi" w:hAnsiTheme="minorHAnsi" w:cstheme="minorHAnsi"/>
          <w:sz w:val="19"/>
          <w:szCs w:val="19"/>
        </w:rPr>
        <w:t xml:space="preserve">&amp; </w:t>
      </w:r>
      <w:r w:rsidRPr="004266F6">
        <w:rPr>
          <w:rFonts w:asciiTheme="minorHAnsi" w:hAnsiTheme="minorHAnsi" w:cstheme="minorHAnsi"/>
          <w:sz w:val="18"/>
          <w:szCs w:val="18"/>
        </w:rPr>
        <w:t>Wellness Office will not make any audio, video, or other digital record your appointments without your written</w:t>
      </w:r>
      <w:r w:rsidRPr="004266F6">
        <w:rPr>
          <w:rFonts w:asciiTheme="minorHAnsi" w:hAnsiTheme="minorHAnsi" w:cstheme="minorHAnsi"/>
          <w:spacing w:val="23"/>
          <w:sz w:val="18"/>
          <w:szCs w:val="18"/>
        </w:rPr>
        <w:t xml:space="preserve"> </w:t>
      </w:r>
      <w:r w:rsidRPr="004266F6">
        <w:rPr>
          <w:rFonts w:asciiTheme="minorHAnsi" w:hAnsiTheme="minorHAnsi" w:cstheme="minorHAnsi"/>
          <w:sz w:val="18"/>
          <w:szCs w:val="18"/>
        </w:rPr>
        <w:t>consent.</w:t>
      </w:r>
    </w:p>
    <w:p w14:paraId="7FCFDD69" w14:textId="77777777" w:rsidR="00287BF6" w:rsidRPr="004266F6" w:rsidRDefault="00287BF6" w:rsidP="00287BF6">
      <w:pPr>
        <w:pStyle w:val="BodyText"/>
        <w:kinsoku w:val="0"/>
        <w:overflowPunct w:val="0"/>
        <w:spacing w:before="4"/>
        <w:rPr>
          <w:rFonts w:asciiTheme="minorHAnsi" w:hAnsiTheme="minorHAnsi" w:cstheme="minorHAnsi"/>
          <w:sz w:val="23"/>
          <w:szCs w:val="23"/>
        </w:rPr>
      </w:pPr>
    </w:p>
    <w:p w14:paraId="646E0AD1" w14:textId="77777777" w:rsidR="00287BF6" w:rsidRPr="004266F6" w:rsidRDefault="00287BF6" w:rsidP="00287BF6">
      <w:pPr>
        <w:pStyle w:val="BodyText"/>
        <w:kinsoku w:val="0"/>
        <w:overflowPunct w:val="0"/>
        <w:ind w:left="246"/>
        <w:rPr>
          <w:rFonts w:asciiTheme="minorHAnsi" w:hAnsiTheme="minorHAnsi" w:cstheme="minorHAnsi"/>
          <w:b/>
          <w:bCs/>
          <w:w w:val="105"/>
          <w:sz w:val="16"/>
          <w:szCs w:val="16"/>
        </w:rPr>
      </w:pPr>
      <w:r w:rsidRPr="004266F6">
        <w:rPr>
          <w:rFonts w:asciiTheme="minorHAnsi" w:hAnsiTheme="minorHAnsi" w:cstheme="minorHAnsi"/>
          <w:b/>
          <w:bCs/>
          <w:w w:val="105"/>
          <w:sz w:val="16"/>
          <w:szCs w:val="16"/>
        </w:rPr>
        <w:t>ACKNOWLEDGEMENTS</w:t>
      </w:r>
    </w:p>
    <w:p w14:paraId="6CA1CF90" w14:textId="77777777" w:rsidR="00287BF6" w:rsidRPr="004266F6" w:rsidRDefault="00287BF6" w:rsidP="00287BF6">
      <w:pPr>
        <w:pStyle w:val="BodyText"/>
        <w:kinsoku w:val="0"/>
        <w:overflowPunct w:val="0"/>
        <w:spacing w:before="3"/>
        <w:rPr>
          <w:rFonts w:asciiTheme="minorHAnsi" w:hAnsiTheme="minorHAnsi" w:cstheme="minorHAnsi"/>
          <w:b/>
          <w:bCs/>
        </w:rPr>
      </w:pPr>
    </w:p>
    <w:p w14:paraId="16A4A6C6" w14:textId="77777777" w:rsidR="00287BF6" w:rsidRPr="004266F6" w:rsidRDefault="00287BF6" w:rsidP="00287BF6">
      <w:pPr>
        <w:pStyle w:val="ListParagraph"/>
        <w:numPr>
          <w:ilvl w:val="0"/>
          <w:numId w:val="1"/>
        </w:numPr>
        <w:tabs>
          <w:tab w:val="left" w:pos="956"/>
        </w:tabs>
        <w:kinsoku w:val="0"/>
        <w:overflowPunct w:val="0"/>
        <w:spacing w:line="278" w:lineRule="auto"/>
        <w:ind w:right="449"/>
        <w:rPr>
          <w:rFonts w:asciiTheme="minorHAnsi" w:hAnsiTheme="minorHAnsi" w:cstheme="minorHAnsi"/>
          <w:w w:val="105"/>
          <w:sz w:val="18"/>
          <w:szCs w:val="18"/>
        </w:rPr>
      </w:pPr>
      <w:r w:rsidRPr="004266F6">
        <w:rPr>
          <w:rFonts w:asciiTheme="minorHAnsi" w:hAnsiTheme="minorHAnsi" w:cstheme="minorHAnsi"/>
          <w:w w:val="105"/>
          <w:sz w:val="18"/>
          <w:szCs w:val="18"/>
        </w:rPr>
        <w:t>I</w:t>
      </w:r>
      <w:r w:rsidRPr="004266F6">
        <w:rPr>
          <w:rFonts w:asciiTheme="minorHAnsi" w:hAnsiTheme="minorHAnsi" w:cstheme="minorHAnsi"/>
          <w:spacing w:val="-26"/>
          <w:w w:val="105"/>
          <w:sz w:val="18"/>
          <w:szCs w:val="18"/>
        </w:rPr>
        <w:t xml:space="preserve"> </w:t>
      </w:r>
      <w:r w:rsidRPr="004266F6">
        <w:rPr>
          <w:rFonts w:asciiTheme="minorHAnsi" w:hAnsiTheme="minorHAnsi" w:cstheme="minorHAnsi"/>
          <w:w w:val="105"/>
          <w:sz w:val="18"/>
          <w:szCs w:val="18"/>
        </w:rPr>
        <w:t>acknowledge</w:t>
      </w:r>
      <w:r w:rsidRPr="004266F6">
        <w:rPr>
          <w:rFonts w:asciiTheme="minorHAnsi" w:hAnsiTheme="minorHAnsi" w:cstheme="minorHAnsi"/>
          <w:spacing w:val="-11"/>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24"/>
          <w:w w:val="105"/>
          <w:sz w:val="18"/>
          <w:szCs w:val="18"/>
        </w:rPr>
        <w:t xml:space="preserve"> </w:t>
      </w:r>
      <w:r w:rsidRPr="004266F6">
        <w:rPr>
          <w:rFonts w:asciiTheme="minorHAnsi" w:hAnsiTheme="minorHAnsi" w:cstheme="minorHAnsi"/>
          <w:w w:val="105"/>
          <w:sz w:val="18"/>
          <w:szCs w:val="18"/>
        </w:rPr>
        <w:t>understand</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the</w:t>
      </w:r>
      <w:r w:rsidRPr="004266F6">
        <w:rPr>
          <w:rFonts w:asciiTheme="minorHAnsi" w:hAnsiTheme="minorHAnsi" w:cstheme="minorHAnsi"/>
          <w:spacing w:val="-23"/>
          <w:w w:val="105"/>
          <w:sz w:val="18"/>
          <w:szCs w:val="18"/>
        </w:rPr>
        <w:t xml:space="preserve"> </w:t>
      </w:r>
      <w:r w:rsidRPr="004266F6">
        <w:rPr>
          <w:rFonts w:asciiTheme="minorHAnsi" w:hAnsiTheme="minorHAnsi" w:cstheme="minorHAnsi"/>
          <w:w w:val="105"/>
          <w:sz w:val="18"/>
          <w:szCs w:val="18"/>
        </w:rPr>
        <w:t>attendant</w:t>
      </w:r>
      <w:r w:rsidRPr="004266F6">
        <w:rPr>
          <w:rFonts w:asciiTheme="minorHAnsi" w:hAnsiTheme="minorHAnsi" w:cstheme="minorHAnsi"/>
          <w:spacing w:val="-12"/>
          <w:w w:val="105"/>
          <w:sz w:val="18"/>
          <w:szCs w:val="18"/>
        </w:rPr>
        <w:t xml:space="preserve"> </w:t>
      </w:r>
      <w:r w:rsidRPr="004266F6">
        <w:rPr>
          <w:rFonts w:asciiTheme="minorHAnsi" w:hAnsiTheme="minorHAnsi" w:cstheme="minorHAnsi"/>
          <w:w w:val="105"/>
          <w:sz w:val="18"/>
          <w:szCs w:val="18"/>
        </w:rPr>
        <w:t>risks</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involved</w:t>
      </w:r>
      <w:r w:rsidRPr="004266F6">
        <w:rPr>
          <w:rFonts w:asciiTheme="minorHAnsi" w:hAnsiTheme="minorHAnsi" w:cstheme="minorHAnsi"/>
          <w:spacing w:val="-14"/>
          <w:w w:val="105"/>
          <w:sz w:val="18"/>
          <w:szCs w:val="18"/>
        </w:rPr>
        <w:t xml:space="preserve"> </w:t>
      </w:r>
      <w:r w:rsidRPr="004266F6">
        <w:rPr>
          <w:rFonts w:asciiTheme="minorHAnsi" w:hAnsiTheme="minorHAnsi" w:cstheme="minorHAnsi"/>
          <w:w w:val="105"/>
          <w:sz w:val="18"/>
          <w:szCs w:val="18"/>
        </w:rPr>
        <w:t>with</w:t>
      </w:r>
      <w:r w:rsidRPr="004266F6">
        <w:rPr>
          <w:rFonts w:asciiTheme="minorHAnsi" w:hAnsiTheme="minorHAnsi" w:cstheme="minorHAnsi"/>
          <w:spacing w:val="-26"/>
          <w:w w:val="105"/>
          <w:sz w:val="18"/>
          <w:szCs w:val="18"/>
        </w:rPr>
        <w:t xml:space="preserve"> </w:t>
      </w:r>
      <w:r w:rsidRPr="004266F6">
        <w:rPr>
          <w:rFonts w:asciiTheme="minorHAnsi" w:hAnsiTheme="minorHAnsi" w:cstheme="minorHAnsi"/>
          <w:w w:val="105"/>
          <w:sz w:val="18"/>
          <w:szCs w:val="18"/>
        </w:rPr>
        <w:t>TH</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24"/>
          <w:w w:val="105"/>
          <w:sz w:val="18"/>
          <w:szCs w:val="18"/>
        </w:rPr>
        <w:t xml:space="preserve"> </w:t>
      </w:r>
      <w:r w:rsidRPr="004266F6">
        <w:rPr>
          <w:rFonts w:asciiTheme="minorHAnsi" w:hAnsiTheme="minorHAnsi" w:cstheme="minorHAnsi"/>
          <w:w w:val="105"/>
          <w:sz w:val="18"/>
          <w:szCs w:val="18"/>
        </w:rPr>
        <w:t>voluntarily</w:t>
      </w:r>
      <w:r w:rsidRPr="004266F6">
        <w:rPr>
          <w:rFonts w:asciiTheme="minorHAnsi" w:hAnsiTheme="minorHAnsi" w:cstheme="minorHAnsi"/>
          <w:spacing w:val="-15"/>
          <w:w w:val="105"/>
          <w:sz w:val="18"/>
          <w:szCs w:val="18"/>
        </w:rPr>
        <w:t xml:space="preserve"> </w:t>
      </w:r>
      <w:r w:rsidRPr="004266F6">
        <w:rPr>
          <w:rFonts w:asciiTheme="minorHAnsi" w:hAnsiTheme="minorHAnsi" w:cstheme="minorHAnsi"/>
          <w:w w:val="105"/>
          <w:sz w:val="18"/>
          <w:szCs w:val="18"/>
        </w:rPr>
        <w:t>and</w:t>
      </w:r>
      <w:r w:rsidRPr="004266F6">
        <w:rPr>
          <w:rFonts w:asciiTheme="minorHAnsi" w:hAnsiTheme="minorHAnsi" w:cstheme="minorHAnsi"/>
          <w:spacing w:val="-25"/>
          <w:w w:val="105"/>
          <w:sz w:val="18"/>
          <w:szCs w:val="18"/>
        </w:rPr>
        <w:t xml:space="preserve"> </w:t>
      </w:r>
      <w:r w:rsidRPr="004266F6">
        <w:rPr>
          <w:rFonts w:asciiTheme="minorHAnsi" w:hAnsiTheme="minorHAnsi" w:cstheme="minorHAnsi"/>
          <w:w w:val="105"/>
          <w:sz w:val="18"/>
          <w:szCs w:val="18"/>
        </w:rPr>
        <w:t>willingly</w:t>
      </w:r>
      <w:r w:rsidRPr="004266F6">
        <w:rPr>
          <w:rFonts w:asciiTheme="minorHAnsi" w:hAnsiTheme="minorHAnsi" w:cstheme="minorHAnsi"/>
          <w:spacing w:val="-20"/>
          <w:w w:val="105"/>
          <w:sz w:val="18"/>
          <w:szCs w:val="18"/>
        </w:rPr>
        <w:t xml:space="preserve"> </w:t>
      </w:r>
      <w:r w:rsidRPr="004266F6">
        <w:rPr>
          <w:rFonts w:asciiTheme="minorHAnsi" w:hAnsiTheme="minorHAnsi" w:cstheme="minorHAnsi"/>
          <w:w w:val="105"/>
          <w:sz w:val="18"/>
          <w:szCs w:val="18"/>
        </w:rPr>
        <w:t>assume</w:t>
      </w:r>
      <w:r w:rsidRPr="004266F6">
        <w:rPr>
          <w:rFonts w:asciiTheme="minorHAnsi" w:hAnsiTheme="minorHAnsi" w:cstheme="minorHAnsi"/>
          <w:spacing w:val="-18"/>
          <w:w w:val="105"/>
          <w:sz w:val="18"/>
          <w:szCs w:val="18"/>
        </w:rPr>
        <w:t xml:space="preserve"> </w:t>
      </w:r>
      <w:r w:rsidRPr="004266F6">
        <w:rPr>
          <w:rFonts w:asciiTheme="minorHAnsi" w:hAnsiTheme="minorHAnsi" w:cstheme="minorHAnsi"/>
          <w:w w:val="105"/>
          <w:sz w:val="18"/>
          <w:szCs w:val="18"/>
        </w:rPr>
        <w:t>those</w:t>
      </w:r>
      <w:r w:rsidRPr="004266F6">
        <w:rPr>
          <w:rFonts w:asciiTheme="minorHAnsi" w:hAnsiTheme="minorHAnsi" w:cstheme="minorHAnsi"/>
          <w:spacing w:val="-21"/>
          <w:w w:val="105"/>
          <w:sz w:val="18"/>
          <w:szCs w:val="18"/>
        </w:rPr>
        <w:t xml:space="preserve"> </w:t>
      </w:r>
      <w:r w:rsidRPr="004266F6">
        <w:rPr>
          <w:rFonts w:asciiTheme="minorHAnsi" w:hAnsiTheme="minorHAnsi" w:cstheme="minorHAnsi"/>
          <w:w w:val="105"/>
          <w:sz w:val="18"/>
          <w:szCs w:val="18"/>
        </w:rPr>
        <w:t>risks</w:t>
      </w:r>
      <w:r w:rsidRPr="004266F6">
        <w:rPr>
          <w:rFonts w:asciiTheme="minorHAnsi" w:hAnsiTheme="minorHAnsi" w:cstheme="minorHAnsi"/>
          <w:spacing w:val="-22"/>
          <w:w w:val="105"/>
          <w:sz w:val="18"/>
          <w:szCs w:val="18"/>
        </w:rPr>
        <w:t xml:space="preserve"> </w:t>
      </w:r>
      <w:r w:rsidRPr="004266F6">
        <w:rPr>
          <w:rFonts w:asciiTheme="minorHAnsi" w:hAnsiTheme="minorHAnsi" w:cstheme="minorHAnsi"/>
          <w:w w:val="105"/>
          <w:sz w:val="18"/>
          <w:szCs w:val="18"/>
        </w:rPr>
        <w:t>as</w:t>
      </w:r>
      <w:r w:rsidRPr="004266F6">
        <w:rPr>
          <w:rFonts w:asciiTheme="minorHAnsi" w:hAnsiTheme="minorHAnsi" w:cstheme="minorHAnsi"/>
          <w:spacing w:val="-23"/>
          <w:w w:val="105"/>
          <w:sz w:val="18"/>
          <w:szCs w:val="18"/>
        </w:rPr>
        <w:t xml:space="preserve"> </w:t>
      </w:r>
      <w:r w:rsidRPr="004266F6">
        <w:rPr>
          <w:rFonts w:asciiTheme="minorHAnsi" w:hAnsiTheme="minorHAnsi" w:cstheme="minorHAnsi"/>
          <w:w w:val="105"/>
          <w:sz w:val="18"/>
          <w:szCs w:val="18"/>
        </w:rPr>
        <w:t>a condition of</w:t>
      </w:r>
      <w:r w:rsidRPr="004266F6">
        <w:rPr>
          <w:rFonts w:asciiTheme="minorHAnsi" w:hAnsiTheme="minorHAnsi" w:cstheme="minorHAnsi"/>
          <w:spacing w:val="-2"/>
          <w:w w:val="105"/>
          <w:sz w:val="18"/>
          <w:szCs w:val="18"/>
        </w:rPr>
        <w:t xml:space="preserve"> </w:t>
      </w:r>
      <w:r w:rsidRPr="004266F6">
        <w:rPr>
          <w:rFonts w:asciiTheme="minorHAnsi" w:hAnsiTheme="minorHAnsi" w:cstheme="minorHAnsi"/>
          <w:w w:val="105"/>
          <w:sz w:val="18"/>
          <w:szCs w:val="18"/>
        </w:rPr>
        <w:t>participating.</w:t>
      </w:r>
    </w:p>
    <w:p w14:paraId="459EBD4A" w14:textId="77777777" w:rsidR="00287BF6" w:rsidRPr="004266F6" w:rsidRDefault="00287BF6" w:rsidP="00287BF6">
      <w:pPr>
        <w:pStyle w:val="ListParagraph"/>
        <w:numPr>
          <w:ilvl w:val="0"/>
          <w:numId w:val="1"/>
        </w:numPr>
        <w:tabs>
          <w:tab w:val="left" w:pos="947"/>
        </w:tabs>
        <w:kinsoku w:val="0"/>
        <w:overflowPunct w:val="0"/>
        <w:spacing w:before="5" w:line="283" w:lineRule="auto"/>
        <w:ind w:left="941" w:right="402" w:hanging="344"/>
        <w:rPr>
          <w:rFonts w:asciiTheme="minorHAnsi" w:hAnsiTheme="minorHAnsi" w:cstheme="minorHAnsi"/>
          <w:sz w:val="18"/>
          <w:szCs w:val="18"/>
        </w:rPr>
      </w:pPr>
      <w:r w:rsidRPr="004266F6">
        <w:rPr>
          <w:rFonts w:asciiTheme="minorHAnsi" w:hAnsiTheme="minorHAnsi" w:cstheme="minorHAnsi"/>
          <w:sz w:val="18"/>
          <w:szCs w:val="18"/>
        </w:rPr>
        <w:t xml:space="preserve">I have read and understand the information provided above. I have discussed it with my provider and </w:t>
      </w:r>
      <w:proofErr w:type="gramStart"/>
      <w:r w:rsidRPr="004266F6">
        <w:rPr>
          <w:rFonts w:asciiTheme="minorHAnsi" w:hAnsiTheme="minorHAnsi" w:cstheme="minorHAnsi"/>
          <w:sz w:val="18"/>
          <w:szCs w:val="18"/>
        </w:rPr>
        <w:t>all of</w:t>
      </w:r>
      <w:proofErr w:type="gramEnd"/>
      <w:r w:rsidRPr="004266F6">
        <w:rPr>
          <w:rFonts w:asciiTheme="minorHAnsi" w:hAnsiTheme="minorHAnsi" w:cstheme="minorHAnsi"/>
          <w:sz w:val="18"/>
          <w:szCs w:val="18"/>
        </w:rPr>
        <w:t xml:space="preserve"> my questions have been answered to my</w:t>
      </w:r>
      <w:r w:rsidRPr="004266F6">
        <w:rPr>
          <w:rFonts w:asciiTheme="minorHAnsi" w:hAnsiTheme="minorHAnsi" w:cstheme="minorHAnsi"/>
          <w:spacing w:val="17"/>
          <w:sz w:val="18"/>
          <w:szCs w:val="18"/>
        </w:rPr>
        <w:t xml:space="preserve"> </w:t>
      </w:r>
      <w:r w:rsidRPr="004266F6">
        <w:rPr>
          <w:rFonts w:asciiTheme="minorHAnsi" w:hAnsiTheme="minorHAnsi" w:cstheme="minorHAnsi"/>
          <w:sz w:val="18"/>
          <w:szCs w:val="18"/>
        </w:rPr>
        <w:t>satisfaction.</w:t>
      </w:r>
    </w:p>
    <w:p w14:paraId="75D0A508" w14:textId="77777777" w:rsidR="00287BF6" w:rsidRDefault="00287BF6" w:rsidP="00287BF6">
      <w:pPr>
        <w:pStyle w:val="BodyText"/>
        <w:kinsoku w:val="0"/>
        <w:overflowPunct w:val="0"/>
        <w:spacing w:before="11"/>
        <w:rPr>
          <w:sz w:val="16"/>
          <w:szCs w:val="16"/>
        </w:rPr>
      </w:pPr>
    </w:p>
    <w:p w14:paraId="60582C59" w14:textId="77777777" w:rsidR="00287BF6" w:rsidRDefault="00287BF6" w:rsidP="00287BF6">
      <w:pPr>
        <w:pStyle w:val="BodyText"/>
        <w:kinsoku w:val="0"/>
        <w:overflowPunct w:val="0"/>
        <w:spacing w:before="11"/>
        <w:rPr>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803"/>
        <w:gridCol w:w="1796"/>
        <w:gridCol w:w="3601"/>
      </w:tblGrid>
      <w:tr w:rsidR="00287BF6" w:rsidRPr="00A0683D" w14:paraId="4CB9E86D" w14:textId="77777777" w:rsidTr="00C064D1">
        <w:tc>
          <w:tcPr>
            <w:tcW w:w="5508" w:type="dxa"/>
            <w:gridSpan w:val="2"/>
            <w:tcBorders>
              <w:bottom w:val="single" w:sz="4" w:space="0" w:color="auto"/>
            </w:tcBorders>
          </w:tcPr>
          <w:p w14:paraId="31AA49B2" w14:textId="4E4724E0" w:rsidR="00287BF6" w:rsidRPr="00A0683D" w:rsidRDefault="00287BF6" w:rsidP="00C064D1">
            <w:pPr>
              <w:pStyle w:val="BodyText"/>
              <w:kinsoku w:val="0"/>
              <w:overflowPunct w:val="0"/>
              <w:spacing w:before="11"/>
              <w:rPr>
                <w:rFonts w:asciiTheme="minorHAnsi" w:hAnsiTheme="minorHAnsi" w:cstheme="minorHAnsi"/>
              </w:rPr>
            </w:pPr>
            <w:r w:rsidRPr="00A0683D">
              <w:rPr>
                <w:rFonts w:asciiTheme="minorHAnsi" w:hAnsiTheme="minorHAnsi" w:cstheme="minorHAnsi"/>
              </w:rPr>
              <w:t>Legal Name:</w:t>
            </w:r>
            <w:sdt>
              <w:sdtPr>
                <w:rPr>
                  <w:rFonts w:asciiTheme="minorHAnsi" w:hAnsiTheme="minorHAnsi" w:cstheme="minorHAnsi"/>
                </w:rPr>
                <w:id w:val="-1823814922"/>
                <w:placeholder>
                  <w:docPart w:val="DefaultPlaceholder_-1854013440"/>
                </w:placeholder>
                <w:showingPlcHdr/>
                <w:text/>
              </w:sdtPr>
              <w:sdtContent>
                <w:r w:rsidR="00BD2203" w:rsidRPr="00FA66B4">
                  <w:rPr>
                    <w:rStyle w:val="PlaceholderText"/>
                    <w:rFonts w:eastAsiaTheme="minorHAnsi"/>
                  </w:rPr>
                  <w:t>Click or tap here to enter text.</w:t>
                </w:r>
              </w:sdtContent>
            </w:sdt>
          </w:p>
        </w:tc>
        <w:tc>
          <w:tcPr>
            <w:tcW w:w="5508" w:type="dxa"/>
            <w:gridSpan w:val="2"/>
            <w:tcBorders>
              <w:bottom w:val="single" w:sz="4" w:space="0" w:color="auto"/>
            </w:tcBorders>
          </w:tcPr>
          <w:p w14:paraId="6CD9F2B3" w14:textId="1B85AE4D" w:rsidR="00287BF6" w:rsidRPr="00A0683D" w:rsidRDefault="00287BF6" w:rsidP="00C064D1">
            <w:pPr>
              <w:pStyle w:val="BodyText"/>
              <w:kinsoku w:val="0"/>
              <w:overflowPunct w:val="0"/>
              <w:spacing w:before="11"/>
              <w:rPr>
                <w:rFonts w:asciiTheme="minorHAnsi" w:hAnsiTheme="minorHAnsi" w:cstheme="minorHAnsi"/>
              </w:rPr>
            </w:pPr>
            <w:r w:rsidRPr="00A0683D">
              <w:rPr>
                <w:rFonts w:asciiTheme="minorHAnsi" w:hAnsiTheme="minorHAnsi" w:cstheme="minorHAnsi"/>
              </w:rPr>
              <w:t>Chosen Name:</w:t>
            </w:r>
            <w:sdt>
              <w:sdtPr>
                <w:rPr>
                  <w:rFonts w:asciiTheme="minorHAnsi" w:hAnsiTheme="minorHAnsi" w:cstheme="minorHAnsi"/>
                </w:rPr>
                <w:id w:val="184480342"/>
                <w:placeholder>
                  <w:docPart w:val="DefaultPlaceholder_-1854013440"/>
                </w:placeholder>
                <w:showingPlcHdr/>
                <w:text/>
              </w:sdtPr>
              <w:sdtContent>
                <w:r w:rsidR="00BD2203" w:rsidRPr="00FA66B4">
                  <w:rPr>
                    <w:rStyle w:val="PlaceholderText"/>
                    <w:rFonts w:eastAsiaTheme="minorHAnsi"/>
                  </w:rPr>
                  <w:t>Click or tap here to enter text.</w:t>
                </w:r>
              </w:sdtContent>
            </w:sdt>
          </w:p>
          <w:p w14:paraId="0040B059" w14:textId="77777777" w:rsidR="00287BF6" w:rsidRPr="00A0683D" w:rsidRDefault="00287BF6" w:rsidP="00C064D1">
            <w:pPr>
              <w:pStyle w:val="BodyText"/>
              <w:kinsoku w:val="0"/>
              <w:overflowPunct w:val="0"/>
              <w:spacing w:before="11"/>
              <w:rPr>
                <w:rFonts w:asciiTheme="minorHAnsi" w:hAnsiTheme="minorHAnsi" w:cstheme="minorHAnsi"/>
              </w:rPr>
            </w:pPr>
          </w:p>
        </w:tc>
      </w:tr>
      <w:tr w:rsidR="00287BF6" w:rsidRPr="00A0683D" w14:paraId="2F3DC248" w14:textId="77777777" w:rsidTr="00C064D1">
        <w:tc>
          <w:tcPr>
            <w:tcW w:w="3672" w:type="dxa"/>
            <w:tcBorders>
              <w:top w:val="single" w:sz="4" w:space="0" w:color="auto"/>
            </w:tcBorders>
          </w:tcPr>
          <w:p w14:paraId="131669E1" w14:textId="32296475" w:rsidR="00287BF6" w:rsidRPr="00A0683D" w:rsidRDefault="00287BF6" w:rsidP="00C064D1">
            <w:pPr>
              <w:pStyle w:val="BodyText"/>
              <w:kinsoku w:val="0"/>
              <w:overflowPunct w:val="0"/>
              <w:spacing w:before="11"/>
              <w:rPr>
                <w:rFonts w:asciiTheme="minorHAnsi" w:hAnsiTheme="minorHAnsi" w:cstheme="minorHAnsi"/>
              </w:rPr>
            </w:pPr>
            <w:r w:rsidRPr="00A0683D">
              <w:rPr>
                <w:rFonts w:asciiTheme="minorHAnsi" w:hAnsiTheme="minorHAnsi" w:cstheme="minorHAnsi"/>
              </w:rPr>
              <w:t>Student ID:</w:t>
            </w:r>
            <w:sdt>
              <w:sdtPr>
                <w:rPr>
                  <w:rFonts w:asciiTheme="minorHAnsi" w:hAnsiTheme="minorHAnsi" w:cstheme="minorHAnsi"/>
                </w:rPr>
                <w:id w:val="-131177414"/>
                <w:placeholder>
                  <w:docPart w:val="DefaultPlaceholder_-1854013440"/>
                </w:placeholder>
                <w:showingPlcHdr/>
                <w:text/>
              </w:sdtPr>
              <w:sdtContent>
                <w:r w:rsidR="00BD2203" w:rsidRPr="00FA66B4">
                  <w:rPr>
                    <w:rStyle w:val="PlaceholderText"/>
                    <w:rFonts w:eastAsiaTheme="minorHAnsi"/>
                  </w:rPr>
                  <w:t>Click or tap here to enter text.</w:t>
                </w:r>
              </w:sdtContent>
            </w:sdt>
          </w:p>
          <w:p w14:paraId="5DE89B27" w14:textId="77777777" w:rsidR="00287BF6" w:rsidRPr="00A0683D" w:rsidRDefault="00287BF6" w:rsidP="00C064D1">
            <w:pPr>
              <w:pStyle w:val="BodyText"/>
              <w:kinsoku w:val="0"/>
              <w:overflowPunct w:val="0"/>
              <w:spacing w:before="11"/>
              <w:rPr>
                <w:rFonts w:asciiTheme="minorHAnsi" w:hAnsiTheme="minorHAnsi" w:cstheme="minorHAnsi"/>
              </w:rPr>
            </w:pPr>
          </w:p>
        </w:tc>
        <w:tc>
          <w:tcPr>
            <w:tcW w:w="3672" w:type="dxa"/>
            <w:gridSpan w:val="2"/>
            <w:tcBorders>
              <w:top w:val="single" w:sz="4" w:space="0" w:color="auto"/>
            </w:tcBorders>
          </w:tcPr>
          <w:p w14:paraId="3F950CC5" w14:textId="6D812AC7" w:rsidR="00287BF6" w:rsidRPr="00A0683D" w:rsidRDefault="00287BF6" w:rsidP="00C064D1">
            <w:pPr>
              <w:pStyle w:val="BodyText"/>
              <w:kinsoku w:val="0"/>
              <w:overflowPunct w:val="0"/>
              <w:spacing w:before="11"/>
              <w:rPr>
                <w:rFonts w:asciiTheme="minorHAnsi" w:hAnsiTheme="minorHAnsi" w:cstheme="minorHAnsi"/>
              </w:rPr>
            </w:pPr>
            <w:r w:rsidRPr="00A0683D">
              <w:rPr>
                <w:rFonts w:asciiTheme="minorHAnsi" w:hAnsiTheme="minorHAnsi" w:cstheme="minorHAnsi"/>
              </w:rPr>
              <w:t>Date of Birth:</w:t>
            </w:r>
            <w:sdt>
              <w:sdtPr>
                <w:rPr>
                  <w:rFonts w:asciiTheme="minorHAnsi" w:hAnsiTheme="minorHAnsi" w:cstheme="minorHAnsi"/>
                </w:rPr>
                <w:id w:val="992838389"/>
                <w:placeholder>
                  <w:docPart w:val="DefaultPlaceholder_-1854013437"/>
                </w:placeholder>
                <w:showingPlcHdr/>
                <w:date>
                  <w:dateFormat w:val="M/d/yyyy"/>
                  <w:lid w:val="en-US"/>
                  <w:storeMappedDataAs w:val="dateTime"/>
                  <w:calendar w:val="gregorian"/>
                </w:date>
              </w:sdtPr>
              <w:sdtContent>
                <w:r w:rsidR="00BD2203" w:rsidRPr="00FA66B4">
                  <w:rPr>
                    <w:rStyle w:val="PlaceholderText"/>
                    <w:rFonts w:eastAsiaTheme="minorHAnsi"/>
                  </w:rPr>
                  <w:t>Click or tap to enter a date.</w:t>
                </w:r>
              </w:sdtContent>
            </w:sdt>
          </w:p>
        </w:tc>
        <w:tc>
          <w:tcPr>
            <w:tcW w:w="3672" w:type="dxa"/>
            <w:tcBorders>
              <w:top w:val="single" w:sz="4" w:space="0" w:color="auto"/>
            </w:tcBorders>
          </w:tcPr>
          <w:p w14:paraId="5417C718" w14:textId="06421B38" w:rsidR="00287BF6" w:rsidRPr="00A0683D" w:rsidRDefault="00287BF6" w:rsidP="00C064D1">
            <w:pPr>
              <w:pStyle w:val="BodyText"/>
              <w:kinsoku w:val="0"/>
              <w:overflowPunct w:val="0"/>
              <w:spacing w:before="11"/>
              <w:rPr>
                <w:rFonts w:asciiTheme="minorHAnsi" w:hAnsiTheme="minorHAnsi" w:cstheme="minorHAnsi"/>
              </w:rPr>
            </w:pPr>
            <w:r w:rsidRPr="00A0683D">
              <w:rPr>
                <w:rFonts w:asciiTheme="minorHAnsi" w:hAnsiTheme="minorHAnsi" w:cstheme="minorHAnsi"/>
              </w:rPr>
              <w:t>Date:</w:t>
            </w:r>
            <w:sdt>
              <w:sdtPr>
                <w:rPr>
                  <w:rFonts w:asciiTheme="minorHAnsi" w:hAnsiTheme="minorHAnsi" w:cstheme="minorHAnsi"/>
                </w:rPr>
                <w:id w:val="272141297"/>
                <w:placeholder>
                  <w:docPart w:val="DefaultPlaceholder_-1854013437"/>
                </w:placeholder>
                <w:showingPlcHdr/>
                <w:date>
                  <w:dateFormat w:val="M/d/yyyy"/>
                  <w:lid w:val="en-US"/>
                  <w:storeMappedDataAs w:val="dateTime"/>
                  <w:calendar w:val="gregorian"/>
                </w:date>
              </w:sdtPr>
              <w:sdtContent>
                <w:r w:rsidR="00BD2203" w:rsidRPr="00FA66B4">
                  <w:rPr>
                    <w:rStyle w:val="PlaceholderText"/>
                    <w:rFonts w:eastAsiaTheme="minorHAnsi"/>
                  </w:rPr>
                  <w:t>Click or tap to enter a date.</w:t>
                </w:r>
              </w:sdtContent>
            </w:sdt>
          </w:p>
        </w:tc>
      </w:tr>
    </w:tbl>
    <w:p w14:paraId="6F530079" w14:textId="77777777" w:rsidR="00287BF6" w:rsidRPr="00A0683D" w:rsidRDefault="00287BF6" w:rsidP="00287BF6">
      <w:pPr>
        <w:pStyle w:val="BodyText"/>
        <w:kinsoku w:val="0"/>
        <w:overflowPunct w:val="0"/>
        <w:spacing w:before="11"/>
        <w:rPr>
          <w:rFonts w:asciiTheme="minorHAnsi" w:hAnsiTheme="minorHAnsi" w:cstheme="minorHAnsi"/>
        </w:rPr>
      </w:pPr>
    </w:p>
    <w:p w14:paraId="5E460443" w14:textId="77777777" w:rsidR="00287BF6" w:rsidRPr="00A0683D" w:rsidRDefault="00287BF6" w:rsidP="00287BF6">
      <w:pPr>
        <w:pStyle w:val="BodyText"/>
        <w:kinsoku w:val="0"/>
        <w:overflowPunct w:val="0"/>
        <w:spacing w:before="11"/>
        <w:rPr>
          <w:rFonts w:asciiTheme="minorHAnsi" w:hAnsiTheme="minorHAnsi" w:cstheme="minorHAnsi"/>
        </w:rPr>
      </w:pPr>
    </w:p>
    <w:tbl>
      <w:tblPr>
        <w:tblStyle w:val="TableGrid"/>
        <w:tblW w:w="0" w:type="auto"/>
        <w:tblLook w:val="04A0" w:firstRow="1" w:lastRow="0" w:firstColumn="1" w:lastColumn="0" w:noHBand="0" w:noVBand="1"/>
      </w:tblPr>
      <w:tblGrid>
        <w:gridCol w:w="1270"/>
        <w:gridCol w:w="9530"/>
      </w:tblGrid>
      <w:tr w:rsidR="00287BF6" w:rsidRPr="00A0683D" w14:paraId="6815ED7F" w14:textId="77777777" w:rsidTr="00C064D1">
        <w:tc>
          <w:tcPr>
            <w:tcW w:w="1278" w:type="dxa"/>
            <w:tcBorders>
              <w:top w:val="nil"/>
              <w:left w:val="nil"/>
              <w:bottom w:val="nil"/>
              <w:right w:val="nil"/>
            </w:tcBorders>
          </w:tcPr>
          <w:p w14:paraId="3F1E642B" w14:textId="77777777" w:rsidR="00287BF6" w:rsidRPr="00A0683D" w:rsidRDefault="00287BF6" w:rsidP="00C064D1">
            <w:pPr>
              <w:pStyle w:val="BodyText"/>
              <w:kinsoku w:val="0"/>
              <w:overflowPunct w:val="0"/>
              <w:spacing w:before="11"/>
              <w:rPr>
                <w:rFonts w:asciiTheme="minorHAnsi" w:hAnsiTheme="minorHAnsi" w:cstheme="minorHAnsi"/>
              </w:rPr>
            </w:pPr>
            <w:r w:rsidRPr="00A0683D">
              <w:rPr>
                <w:rFonts w:asciiTheme="minorHAnsi" w:hAnsiTheme="minorHAnsi" w:cstheme="minorHAnsi"/>
              </w:rPr>
              <w:t>Signature</w:t>
            </w:r>
          </w:p>
        </w:tc>
        <w:tc>
          <w:tcPr>
            <w:tcW w:w="9738" w:type="dxa"/>
            <w:tcBorders>
              <w:top w:val="nil"/>
              <w:left w:val="nil"/>
              <w:right w:val="nil"/>
            </w:tcBorders>
          </w:tcPr>
          <w:p w14:paraId="0BF599B2" w14:textId="77777777" w:rsidR="00287BF6" w:rsidRPr="00A0683D" w:rsidRDefault="00287BF6" w:rsidP="00C064D1">
            <w:pPr>
              <w:pStyle w:val="BodyText"/>
              <w:kinsoku w:val="0"/>
              <w:overflowPunct w:val="0"/>
              <w:spacing w:before="11"/>
              <w:rPr>
                <w:rFonts w:asciiTheme="minorHAnsi" w:hAnsiTheme="minorHAnsi" w:cstheme="minorHAnsi"/>
              </w:rPr>
            </w:pPr>
          </w:p>
        </w:tc>
      </w:tr>
    </w:tbl>
    <w:p w14:paraId="2C4504F1" w14:textId="77777777" w:rsidR="00287BF6" w:rsidRPr="00A0683D" w:rsidRDefault="00287BF6" w:rsidP="00287BF6">
      <w:pPr>
        <w:pStyle w:val="BodyText"/>
        <w:kinsoku w:val="0"/>
        <w:overflowPunct w:val="0"/>
        <w:spacing w:before="11"/>
        <w:rPr>
          <w:rFonts w:asciiTheme="minorHAnsi" w:hAnsiTheme="minorHAnsi" w:cstheme="minorHAnsi"/>
        </w:rPr>
      </w:pPr>
    </w:p>
    <w:p w14:paraId="6EDB694A" w14:textId="77777777" w:rsidR="00287BF6" w:rsidRPr="00A0683D" w:rsidRDefault="00287BF6" w:rsidP="00287BF6">
      <w:pPr>
        <w:pStyle w:val="BodyText"/>
        <w:kinsoku w:val="0"/>
        <w:overflowPunct w:val="0"/>
        <w:spacing w:before="11"/>
        <w:rPr>
          <w:rFonts w:asciiTheme="minorHAnsi" w:hAnsiTheme="minorHAnsi" w:cstheme="minorHAnsi"/>
        </w:rPr>
      </w:pPr>
    </w:p>
    <w:p w14:paraId="32835B54" w14:textId="0C70FA5D" w:rsidR="002A7BB9" w:rsidRDefault="00287BF6" w:rsidP="00287BF6">
      <w:pPr>
        <w:pStyle w:val="BodyText"/>
        <w:kinsoku w:val="0"/>
        <w:overflowPunct w:val="0"/>
        <w:spacing w:before="11"/>
        <w:rPr>
          <w:rFonts w:asciiTheme="minorHAnsi" w:hAnsiTheme="minorHAnsi" w:cstheme="minorHAnsi"/>
          <w:b/>
          <w:bCs/>
        </w:rPr>
      </w:pPr>
      <w:r>
        <w:rPr>
          <w:rFonts w:asciiTheme="minorHAnsi" w:hAnsiTheme="minorHAnsi" w:cstheme="minorHAnsi"/>
          <w:b/>
          <w:bCs/>
        </w:rPr>
        <w:t>Emergency Contact:</w:t>
      </w:r>
      <w:sdt>
        <w:sdtPr>
          <w:rPr>
            <w:rFonts w:asciiTheme="minorHAnsi" w:hAnsiTheme="minorHAnsi" w:cstheme="minorHAnsi"/>
            <w:b/>
            <w:bCs/>
          </w:rPr>
          <w:id w:val="-1160849987"/>
          <w:placeholder>
            <w:docPart w:val="DefaultPlaceholder_-1854013440"/>
          </w:placeholder>
          <w:showingPlcHdr/>
          <w:text/>
        </w:sdtPr>
        <w:sdtContent>
          <w:r w:rsidR="00BD2203" w:rsidRPr="00FA66B4">
            <w:rPr>
              <w:rStyle w:val="PlaceholderText"/>
              <w:rFonts w:eastAsiaTheme="minorHAnsi"/>
            </w:rPr>
            <w:t>Click or tap here to enter text.</w:t>
          </w:r>
        </w:sdtContent>
      </w:sdt>
    </w:p>
    <w:p w14:paraId="0B4CDDF2" w14:textId="1EEB3647" w:rsidR="00287BF6" w:rsidRDefault="00287BF6" w:rsidP="00287BF6">
      <w:pPr>
        <w:pStyle w:val="BodyText"/>
        <w:kinsoku w:val="0"/>
        <w:overflowPunct w:val="0"/>
        <w:spacing w:before="11"/>
        <w:rPr>
          <w:rFonts w:asciiTheme="minorHAnsi" w:hAnsiTheme="minorHAnsi" w:cstheme="minorHAnsi"/>
          <w:b/>
          <w:bCs/>
        </w:rPr>
      </w:pPr>
    </w:p>
    <w:p w14:paraId="408DFF76" w14:textId="3B130F5B" w:rsidR="00287BF6" w:rsidRDefault="00287BF6" w:rsidP="00287BF6">
      <w:pPr>
        <w:pStyle w:val="BodyText"/>
        <w:kinsoku w:val="0"/>
        <w:overflowPunct w:val="0"/>
        <w:spacing w:before="11"/>
        <w:rPr>
          <w:rFonts w:asciiTheme="minorHAnsi" w:hAnsiTheme="minorHAnsi" w:cstheme="minorHAnsi"/>
          <w:b/>
          <w:bCs/>
        </w:rPr>
      </w:pPr>
      <w:r>
        <w:rPr>
          <w:rFonts w:asciiTheme="minorHAnsi" w:hAnsiTheme="minorHAnsi" w:cstheme="minorHAnsi"/>
          <w:b/>
          <w:bCs/>
        </w:rPr>
        <w:t>Address:</w:t>
      </w:r>
      <w:sdt>
        <w:sdtPr>
          <w:rPr>
            <w:rFonts w:asciiTheme="minorHAnsi" w:hAnsiTheme="minorHAnsi" w:cstheme="minorHAnsi"/>
            <w:b/>
            <w:bCs/>
          </w:rPr>
          <w:id w:val="1908574019"/>
          <w:placeholder>
            <w:docPart w:val="DefaultPlaceholder_-1854013440"/>
          </w:placeholder>
          <w:showingPlcHdr/>
          <w:text/>
        </w:sdtPr>
        <w:sdtContent>
          <w:r w:rsidR="00BD2203" w:rsidRPr="00FA66B4">
            <w:rPr>
              <w:rStyle w:val="PlaceholderText"/>
              <w:rFonts w:eastAsiaTheme="minorHAnsi"/>
            </w:rPr>
            <w:t>Click or tap here to enter text.</w:t>
          </w:r>
        </w:sdtContent>
      </w:sdt>
    </w:p>
    <w:p w14:paraId="5DECABF9" w14:textId="5B8E4878" w:rsidR="00287BF6" w:rsidRDefault="00287BF6" w:rsidP="00287BF6">
      <w:pPr>
        <w:pStyle w:val="BodyText"/>
        <w:kinsoku w:val="0"/>
        <w:overflowPunct w:val="0"/>
        <w:spacing w:before="11"/>
        <w:rPr>
          <w:rFonts w:asciiTheme="minorHAnsi" w:hAnsiTheme="minorHAnsi" w:cstheme="minorHAnsi"/>
          <w:b/>
          <w:bCs/>
        </w:rPr>
      </w:pPr>
    </w:p>
    <w:p w14:paraId="72C75080" w14:textId="3E94AA56" w:rsidR="00287BF6" w:rsidRDefault="00287BF6" w:rsidP="00287BF6">
      <w:pPr>
        <w:pStyle w:val="BodyText"/>
        <w:kinsoku w:val="0"/>
        <w:overflowPunct w:val="0"/>
        <w:spacing w:before="11"/>
        <w:rPr>
          <w:rFonts w:asciiTheme="minorHAnsi" w:hAnsiTheme="minorHAnsi" w:cstheme="minorHAnsi"/>
          <w:b/>
          <w:bCs/>
        </w:rPr>
      </w:pPr>
      <w:r>
        <w:rPr>
          <w:rFonts w:asciiTheme="minorHAnsi" w:hAnsiTheme="minorHAnsi" w:cstheme="minorHAnsi"/>
          <w:b/>
          <w:bCs/>
        </w:rPr>
        <w:t>Phone Number:</w:t>
      </w:r>
      <w:sdt>
        <w:sdtPr>
          <w:rPr>
            <w:rFonts w:asciiTheme="minorHAnsi" w:hAnsiTheme="minorHAnsi" w:cstheme="minorHAnsi"/>
            <w:b/>
            <w:bCs/>
          </w:rPr>
          <w:id w:val="-559023688"/>
          <w:placeholder>
            <w:docPart w:val="DefaultPlaceholder_-1854013440"/>
          </w:placeholder>
          <w:showingPlcHdr/>
          <w:text/>
        </w:sdtPr>
        <w:sdtContent>
          <w:r w:rsidR="00BD2203" w:rsidRPr="00FA66B4">
            <w:rPr>
              <w:rStyle w:val="PlaceholderText"/>
              <w:rFonts w:eastAsiaTheme="minorHAnsi"/>
            </w:rPr>
            <w:t>Click or tap here to enter text.</w:t>
          </w:r>
        </w:sdtContent>
      </w:sdt>
    </w:p>
    <w:p w14:paraId="6767822D" w14:textId="08F9D929" w:rsidR="00287BF6" w:rsidRDefault="00287BF6" w:rsidP="00287BF6">
      <w:pPr>
        <w:pStyle w:val="BodyText"/>
        <w:kinsoku w:val="0"/>
        <w:overflowPunct w:val="0"/>
        <w:spacing w:before="11"/>
        <w:rPr>
          <w:rFonts w:asciiTheme="minorHAnsi" w:hAnsiTheme="minorHAnsi" w:cstheme="minorHAnsi"/>
          <w:b/>
          <w:bCs/>
        </w:rPr>
      </w:pPr>
    </w:p>
    <w:p w14:paraId="740CA114" w14:textId="3BC41932" w:rsidR="00287BF6" w:rsidRPr="00287BF6" w:rsidRDefault="00287BF6" w:rsidP="00287BF6">
      <w:pPr>
        <w:pStyle w:val="BodyText"/>
        <w:kinsoku w:val="0"/>
        <w:overflowPunct w:val="0"/>
        <w:spacing w:before="11"/>
        <w:rPr>
          <w:rFonts w:asciiTheme="minorHAnsi" w:hAnsiTheme="minorHAnsi" w:cstheme="minorHAnsi"/>
          <w:b/>
          <w:bCs/>
        </w:rPr>
      </w:pPr>
      <w:r>
        <w:rPr>
          <w:rFonts w:asciiTheme="minorHAnsi" w:hAnsiTheme="minorHAnsi" w:cstheme="minorHAnsi"/>
          <w:b/>
          <w:bCs/>
        </w:rPr>
        <w:t>Relationship:</w:t>
      </w:r>
      <w:sdt>
        <w:sdtPr>
          <w:rPr>
            <w:rFonts w:asciiTheme="minorHAnsi" w:hAnsiTheme="minorHAnsi" w:cstheme="minorHAnsi"/>
            <w:b/>
            <w:bCs/>
          </w:rPr>
          <w:id w:val="-269558336"/>
          <w:placeholder>
            <w:docPart w:val="DefaultPlaceholder_-1854013440"/>
          </w:placeholder>
          <w:showingPlcHdr/>
          <w:text/>
        </w:sdtPr>
        <w:sdtContent>
          <w:r w:rsidR="00BD2203" w:rsidRPr="00FA66B4">
            <w:rPr>
              <w:rStyle w:val="PlaceholderText"/>
              <w:rFonts w:eastAsiaTheme="minorHAnsi"/>
            </w:rPr>
            <w:t>Click or tap here to enter text.</w:t>
          </w:r>
        </w:sdtContent>
      </w:sdt>
    </w:p>
    <w:sectPr w:rsidR="00287BF6" w:rsidRPr="00287BF6" w:rsidSect="00287B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A6BC" w14:textId="77777777" w:rsidR="00CA47E9" w:rsidRDefault="00CA47E9" w:rsidP="00287BF6">
      <w:r>
        <w:separator/>
      </w:r>
    </w:p>
  </w:endnote>
  <w:endnote w:type="continuationSeparator" w:id="0">
    <w:p w14:paraId="7C22FBF5" w14:textId="77777777" w:rsidR="00CA47E9" w:rsidRDefault="00CA47E9" w:rsidP="0028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4551" w14:textId="337914B5" w:rsidR="00287BF6" w:rsidRPr="00287BF6" w:rsidRDefault="00287BF6" w:rsidP="00287BF6">
    <w:pPr>
      <w:pStyle w:val="Footer"/>
      <w:jc w:val="right"/>
      <w:rPr>
        <w:sz w:val="16"/>
        <w:szCs w:val="16"/>
      </w:rPr>
    </w:pPr>
    <w:r w:rsidRPr="00287BF6">
      <w:rPr>
        <w:sz w:val="16"/>
        <w:szCs w:val="16"/>
      </w:rPr>
      <w:t>Telehealth Treatment Consent Printable – 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DC93" w14:textId="77777777" w:rsidR="00CA47E9" w:rsidRDefault="00CA47E9" w:rsidP="00287BF6">
      <w:r>
        <w:separator/>
      </w:r>
    </w:p>
  </w:footnote>
  <w:footnote w:type="continuationSeparator" w:id="0">
    <w:p w14:paraId="26E3983F" w14:textId="77777777" w:rsidR="00CA47E9" w:rsidRDefault="00CA47E9" w:rsidP="0028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BFD3" w14:textId="77777777" w:rsidR="00FA2CBD" w:rsidRDefault="00CA47E9">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12" w:hanging="369"/>
      </w:pPr>
      <w:rPr>
        <w:rFonts w:ascii="Arial" w:hAnsi="Arial" w:cs="Arial"/>
        <w:b w:val="0"/>
        <w:bCs w:val="0"/>
        <w:spacing w:val="-1"/>
        <w:w w:val="102"/>
        <w:sz w:val="18"/>
        <w:szCs w:val="18"/>
      </w:rPr>
    </w:lvl>
    <w:lvl w:ilvl="1">
      <w:numFmt w:val="bullet"/>
      <w:lvlText w:val="•"/>
      <w:lvlJc w:val="left"/>
      <w:pPr>
        <w:ind w:left="1940" w:hanging="369"/>
      </w:pPr>
    </w:lvl>
    <w:lvl w:ilvl="2">
      <w:numFmt w:val="bullet"/>
      <w:lvlText w:val="•"/>
      <w:lvlJc w:val="left"/>
      <w:pPr>
        <w:ind w:left="2960" w:hanging="369"/>
      </w:pPr>
    </w:lvl>
    <w:lvl w:ilvl="3">
      <w:numFmt w:val="bullet"/>
      <w:lvlText w:val="•"/>
      <w:lvlJc w:val="left"/>
      <w:pPr>
        <w:ind w:left="3980" w:hanging="369"/>
      </w:pPr>
    </w:lvl>
    <w:lvl w:ilvl="4">
      <w:numFmt w:val="bullet"/>
      <w:lvlText w:val="•"/>
      <w:lvlJc w:val="left"/>
      <w:pPr>
        <w:ind w:left="5000" w:hanging="369"/>
      </w:pPr>
    </w:lvl>
    <w:lvl w:ilvl="5">
      <w:numFmt w:val="bullet"/>
      <w:lvlText w:val="•"/>
      <w:lvlJc w:val="left"/>
      <w:pPr>
        <w:ind w:left="6020" w:hanging="369"/>
      </w:pPr>
    </w:lvl>
    <w:lvl w:ilvl="6">
      <w:numFmt w:val="bullet"/>
      <w:lvlText w:val="•"/>
      <w:lvlJc w:val="left"/>
      <w:pPr>
        <w:ind w:left="7040" w:hanging="369"/>
      </w:pPr>
    </w:lvl>
    <w:lvl w:ilvl="7">
      <w:numFmt w:val="bullet"/>
      <w:lvlText w:val="•"/>
      <w:lvlJc w:val="left"/>
      <w:pPr>
        <w:ind w:left="8060" w:hanging="369"/>
      </w:pPr>
    </w:lvl>
    <w:lvl w:ilvl="8">
      <w:numFmt w:val="bullet"/>
      <w:lvlText w:val="•"/>
      <w:lvlJc w:val="left"/>
      <w:pPr>
        <w:ind w:left="9080" w:hanging="369"/>
      </w:pPr>
    </w:lvl>
  </w:abstractNum>
  <w:abstractNum w:abstractNumId="1" w15:restartNumberingAfterBreak="0">
    <w:nsid w:val="00000403"/>
    <w:multiLevelType w:val="multilevel"/>
    <w:tmpl w:val="00000886"/>
    <w:lvl w:ilvl="0">
      <w:numFmt w:val="bullet"/>
      <w:lvlText w:val="•"/>
      <w:lvlJc w:val="left"/>
      <w:pPr>
        <w:ind w:left="879" w:hanging="366"/>
      </w:pPr>
      <w:rPr>
        <w:rFonts w:ascii="Arial" w:hAnsi="Arial"/>
        <w:b w:val="0"/>
        <w:w w:val="105"/>
        <w:sz w:val="18"/>
      </w:rPr>
    </w:lvl>
    <w:lvl w:ilvl="1">
      <w:numFmt w:val="bullet"/>
      <w:lvlText w:val="o"/>
      <w:lvlJc w:val="left"/>
      <w:pPr>
        <w:ind w:left="1907" w:hanging="357"/>
      </w:pPr>
      <w:rPr>
        <w:rFonts w:ascii="Arial" w:hAnsi="Arial"/>
        <w:b w:val="0"/>
        <w:w w:val="106"/>
        <w:sz w:val="18"/>
      </w:rPr>
    </w:lvl>
    <w:lvl w:ilvl="2">
      <w:numFmt w:val="bullet"/>
      <w:lvlText w:val="•"/>
      <w:lvlJc w:val="left"/>
      <w:pPr>
        <w:ind w:left="2924" w:hanging="357"/>
      </w:pPr>
    </w:lvl>
    <w:lvl w:ilvl="3">
      <w:numFmt w:val="bullet"/>
      <w:lvlText w:val="•"/>
      <w:lvlJc w:val="left"/>
      <w:pPr>
        <w:ind w:left="3948" w:hanging="357"/>
      </w:pPr>
    </w:lvl>
    <w:lvl w:ilvl="4">
      <w:numFmt w:val="bullet"/>
      <w:lvlText w:val="•"/>
      <w:lvlJc w:val="left"/>
      <w:pPr>
        <w:ind w:left="4973" w:hanging="357"/>
      </w:pPr>
    </w:lvl>
    <w:lvl w:ilvl="5">
      <w:numFmt w:val="bullet"/>
      <w:lvlText w:val="•"/>
      <w:lvlJc w:val="left"/>
      <w:pPr>
        <w:ind w:left="5997" w:hanging="357"/>
      </w:pPr>
    </w:lvl>
    <w:lvl w:ilvl="6">
      <w:numFmt w:val="bullet"/>
      <w:lvlText w:val="•"/>
      <w:lvlJc w:val="left"/>
      <w:pPr>
        <w:ind w:left="7022" w:hanging="357"/>
      </w:pPr>
    </w:lvl>
    <w:lvl w:ilvl="7">
      <w:numFmt w:val="bullet"/>
      <w:lvlText w:val="•"/>
      <w:lvlJc w:val="left"/>
      <w:pPr>
        <w:ind w:left="8046" w:hanging="357"/>
      </w:pPr>
    </w:lvl>
    <w:lvl w:ilvl="8">
      <w:numFmt w:val="bullet"/>
      <w:lvlText w:val="•"/>
      <w:lvlJc w:val="left"/>
      <w:pPr>
        <w:ind w:left="9071" w:hanging="357"/>
      </w:pPr>
    </w:lvl>
  </w:abstractNum>
  <w:abstractNum w:abstractNumId="2" w15:restartNumberingAfterBreak="0">
    <w:nsid w:val="00000404"/>
    <w:multiLevelType w:val="multilevel"/>
    <w:tmpl w:val="00000887"/>
    <w:lvl w:ilvl="0">
      <w:numFmt w:val="bullet"/>
      <w:lvlText w:val="•"/>
      <w:lvlJc w:val="left"/>
      <w:pPr>
        <w:ind w:left="1017" w:hanging="360"/>
      </w:pPr>
      <w:rPr>
        <w:rFonts w:ascii="Arial" w:hAnsi="Arial"/>
        <w:b w:val="0"/>
        <w:w w:val="105"/>
        <w:sz w:val="18"/>
      </w:rPr>
    </w:lvl>
    <w:lvl w:ilvl="1">
      <w:numFmt w:val="bullet"/>
      <w:lvlText w:val="•"/>
      <w:lvlJc w:val="left"/>
      <w:pPr>
        <w:ind w:left="2030" w:hanging="360"/>
      </w:pPr>
    </w:lvl>
    <w:lvl w:ilvl="2">
      <w:numFmt w:val="bullet"/>
      <w:lvlText w:val="•"/>
      <w:lvlJc w:val="left"/>
      <w:pPr>
        <w:ind w:left="3040" w:hanging="360"/>
      </w:pPr>
    </w:lvl>
    <w:lvl w:ilvl="3">
      <w:numFmt w:val="bullet"/>
      <w:lvlText w:val="•"/>
      <w:lvlJc w:val="left"/>
      <w:pPr>
        <w:ind w:left="4050" w:hanging="360"/>
      </w:pPr>
    </w:lvl>
    <w:lvl w:ilvl="4">
      <w:numFmt w:val="bullet"/>
      <w:lvlText w:val="•"/>
      <w:lvlJc w:val="left"/>
      <w:pPr>
        <w:ind w:left="5060" w:hanging="360"/>
      </w:pPr>
    </w:lvl>
    <w:lvl w:ilvl="5">
      <w:numFmt w:val="bullet"/>
      <w:lvlText w:val="•"/>
      <w:lvlJc w:val="left"/>
      <w:pPr>
        <w:ind w:left="6070" w:hanging="360"/>
      </w:pPr>
    </w:lvl>
    <w:lvl w:ilvl="6">
      <w:numFmt w:val="bullet"/>
      <w:lvlText w:val="•"/>
      <w:lvlJc w:val="left"/>
      <w:pPr>
        <w:ind w:left="7080" w:hanging="360"/>
      </w:pPr>
    </w:lvl>
    <w:lvl w:ilvl="7">
      <w:numFmt w:val="bullet"/>
      <w:lvlText w:val="•"/>
      <w:lvlJc w:val="left"/>
      <w:pPr>
        <w:ind w:left="8090" w:hanging="360"/>
      </w:pPr>
    </w:lvl>
    <w:lvl w:ilvl="8">
      <w:numFmt w:val="bullet"/>
      <w:lvlText w:val="•"/>
      <w:lvlJc w:val="left"/>
      <w:pPr>
        <w:ind w:left="9100" w:hanging="360"/>
      </w:pPr>
    </w:lvl>
  </w:abstractNum>
  <w:abstractNum w:abstractNumId="3" w15:restartNumberingAfterBreak="0">
    <w:nsid w:val="00000405"/>
    <w:multiLevelType w:val="multilevel"/>
    <w:tmpl w:val="00000888"/>
    <w:lvl w:ilvl="0">
      <w:numFmt w:val="bullet"/>
      <w:lvlText w:val="•"/>
      <w:lvlJc w:val="left"/>
      <w:pPr>
        <w:ind w:left="955" w:hanging="354"/>
      </w:pPr>
      <w:rPr>
        <w:rFonts w:ascii="Arial" w:hAnsi="Arial"/>
        <w:b w:val="0"/>
        <w:w w:val="104"/>
        <w:sz w:val="18"/>
      </w:rPr>
    </w:lvl>
    <w:lvl w:ilvl="1">
      <w:numFmt w:val="bullet"/>
      <w:lvlText w:val="•"/>
      <w:lvlJc w:val="left"/>
      <w:pPr>
        <w:ind w:left="1976" w:hanging="354"/>
      </w:pPr>
    </w:lvl>
    <w:lvl w:ilvl="2">
      <w:numFmt w:val="bullet"/>
      <w:lvlText w:val="•"/>
      <w:lvlJc w:val="left"/>
      <w:pPr>
        <w:ind w:left="2992" w:hanging="354"/>
      </w:pPr>
    </w:lvl>
    <w:lvl w:ilvl="3">
      <w:numFmt w:val="bullet"/>
      <w:lvlText w:val="•"/>
      <w:lvlJc w:val="left"/>
      <w:pPr>
        <w:ind w:left="4008" w:hanging="354"/>
      </w:pPr>
    </w:lvl>
    <w:lvl w:ilvl="4">
      <w:numFmt w:val="bullet"/>
      <w:lvlText w:val="•"/>
      <w:lvlJc w:val="left"/>
      <w:pPr>
        <w:ind w:left="5024" w:hanging="354"/>
      </w:pPr>
    </w:lvl>
    <w:lvl w:ilvl="5">
      <w:numFmt w:val="bullet"/>
      <w:lvlText w:val="•"/>
      <w:lvlJc w:val="left"/>
      <w:pPr>
        <w:ind w:left="6040" w:hanging="354"/>
      </w:pPr>
    </w:lvl>
    <w:lvl w:ilvl="6">
      <w:numFmt w:val="bullet"/>
      <w:lvlText w:val="•"/>
      <w:lvlJc w:val="left"/>
      <w:pPr>
        <w:ind w:left="7056" w:hanging="354"/>
      </w:pPr>
    </w:lvl>
    <w:lvl w:ilvl="7">
      <w:numFmt w:val="bullet"/>
      <w:lvlText w:val="•"/>
      <w:lvlJc w:val="left"/>
      <w:pPr>
        <w:ind w:left="8072" w:hanging="354"/>
      </w:pPr>
    </w:lvl>
    <w:lvl w:ilvl="8">
      <w:numFmt w:val="bullet"/>
      <w:lvlText w:val="•"/>
      <w:lvlJc w:val="left"/>
      <w:pPr>
        <w:ind w:left="9088" w:hanging="35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F6"/>
    <w:rsid w:val="00287BF6"/>
    <w:rsid w:val="002A7BB9"/>
    <w:rsid w:val="00776DE6"/>
    <w:rsid w:val="00BD2203"/>
    <w:rsid w:val="00CA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0592"/>
  <w15:chartTrackingRefBased/>
  <w15:docId w15:val="{189BF622-6438-4F31-919A-2623CE49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7BF6"/>
    <w:pPr>
      <w:widowControl w:val="0"/>
      <w:autoSpaceDE w:val="0"/>
      <w:autoSpaceDN w:val="0"/>
      <w:adjustRightInd w:val="0"/>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7BF6"/>
    <w:rPr>
      <w:sz w:val="18"/>
      <w:szCs w:val="18"/>
    </w:rPr>
  </w:style>
  <w:style w:type="character" w:customStyle="1" w:styleId="BodyTextChar">
    <w:name w:val="Body Text Char"/>
    <w:basedOn w:val="DefaultParagraphFont"/>
    <w:link w:val="BodyText"/>
    <w:uiPriority w:val="1"/>
    <w:rsid w:val="00287BF6"/>
    <w:rPr>
      <w:rFonts w:ascii="Arial" w:eastAsia="Times New Roman" w:hAnsi="Arial" w:cs="Arial"/>
      <w:sz w:val="18"/>
      <w:szCs w:val="18"/>
    </w:rPr>
  </w:style>
  <w:style w:type="paragraph" w:styleId="ListParagraph">
    <w:name w:val="List Paragraph"/>
    <w:basedOn w:val="Normal"/>
    <w:uiPriority w:val="1"/>
    <w:qFormat/>
    <w:rsid w:val="00287BF6"/>
    <w:pPr>
      <w:ind w:left="835" w:hanging="350"/>
    </w:pPr>
    <w:rPr>
      <w:sz w:val="24"/>
      <w:szCs w:val="24"/>
    </w:rPr>
  </w:style>
  <w:style w:type="paragraph" w:customStyle="1" w:styleId="TableParagraph">
    <w:name w:val="Table Paragraph"/>
    <w:basedOn w:val="Normal"/>
    <w:uiPriority w:val="1"/>
    <w:qFormat/>
    <w:rsid w:val="00287BF6"/>
    <w:pPr>
      <w:spacing w:before="28"/>
      <w:ind w:left="101"/>
    </w:pPr>
    <w:rPr>
      <w:sz w:val="24"/>
      <w:szCs w:val="24"/>
    </w:rPr>
  </w:style>
  <w:style w:type="paragraph" w:styleId="Footer">
    <w:name w:val="footer"/>
    <w:basedOn w:val="Normal"/>
    <w:link w:val="FooterChar"/>
    <w:uiPriority w:val="99"/>
    <w:unhideWhenUsed/>
    <w:rsid w:val="00287BF6"/>
    <w:pPr>
      <w:tabs>
        <w:tab w:val="center" w:pos="4680"/>
        <w:tab w:val="right" w:pos="9360"/>
      </w:tabs>
    </w:pPr>
  </w:style>
  <w:style w:type="character" w:customStyle="1" w:styleId="FooterChar">
    <w:name w:val="Footer Char"/>
    <w:basedOn w:val="DefaultParagraphFont"/>
    <w:link w:val="Footer"/>
    <w:uiPriority w:val="99"/>
    <w:rsid w:val="00287BF6"/>
    <w:rPr>
      <w:rFonts w:ascii="Arial" w:eastAsia="Times New Roman" w:hAnsi="Arial" w:cs="Arial"/>
    </w:rPr>
  </w:style>
  <w:style w:type="table" w:styleId="TableGrid">
    <w:name w:val="Table Grid"/>
    <w:basedOn w:val="TableNormal"/>
    <w:uiPriority w:val="39"/>
    <w:rsid w:val="00287B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BF6"/>
    <w:pPr>
      <w:tabs>
        <w:tab w:val="center" w:pos="4680"/>
        <w:tab w:val="right" w:pos="9360"/>
      </w:tabs>
    </w:pPr>
  </w:style>
  <w:style w:type="character" w:customStyle="1" w:styleId="HeaderChar">
    <w:name w:val="Header Char"/>
    <w:basedOn w:val="DefaultParagraphFont"/>
    <w:link w:val="Header"/>
    <w:uiPriority w:val="99"/>
    <w:rsid w:val="00287BF6"/>
    <w:rPr>
      <w:rFonts w:ascii="Arial" w:eastAsia="Times New Roman" w:hAnsi="Arial" w:cs="Arial"/>
    </w:rPr>
  </w:style>
  <w:style w:type="character" w:styleId="PlaceholderText">
    <w:name w:val="Placeholder Text"/>
    <w:basedOn w:val="DefaultParagraphFont"/>
    <w:uiPriority w:val="99"/>
    <w:semiHidden/>
    <w:rsid w:val="00BD22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72C859-49A4-4EAF-8FCA-1743F28165F9}"/>
      </w:docPartPr>
      <w:docPartBody>
        <w:p w:rsidR="00000000" w:rsidRDefault="00A56A94">
          <w:r w:rsidRPr="00FA66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338E9F3-9ADA-4B2A-AF9E-3BEB13078E0D}"/>
      </w:docPartPr>
      <w:docPartBody>
        <w:p w:rsidR="00000000" w:rsidRDefault="00A56A94">
          <w:r w:rsidRPr="00FA66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94"/>
    <w:rsid w:val="00286C44"/>
    <w:rsid w:val="00A5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A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Frazer, Jordan</dc:creator>
  <cp:keywords/>
  <dc:description/>
  <cp:lastModifiedBy>Frazer, Jordan</cp:lastModifiedBy>
  <cp:revision>3</cp:revision>
  <dcterms:created xsi:type="dcterms:W3CDTF">2023-01-10T17:30:00Z</dcterms:created>
  <dcterms:modified xsi:type="dcterms:W3CDTF">2023-01-10T17:32:00Z</dcterms:modified>
</cp:coreProperties>
</file>